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49" w:rsidRPr="00C5629B" w:rsidRDefault="003C59F4" w:rsidP="00440563">
      <w:pPr>
        <w:spacing w:after="0" w:line="240" w:lineRule="auto"/>
        <w:ind w:left="-1134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55849" w:rsidRPr="00966F64" w:rsidRDefault="00355849" w:rsidP="00BB2DE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оветом                                                              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«Утверждаю»                                                                                       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ОГБ</w:t>
      </w:r>
      <w:r w:rsidR="00C5492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РСК                                      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Директор ОГБ</w:t>
      </w:r>
      <w:r w:rsidR="00C5492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ОУ РСК</w:t>
      </w:r>
    </w:p>
    <w:p w:rsidR="00355849" w:rsidRPr="00966F64" w:rsidRDefault="00BB2DEC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</w:t>
      </w:r>
      <w:r w:rsidR="00355849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№_____                                  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55849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55849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5849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_______________А.В. Суслов</w:t>
      </w:r>
    </w:p>
    <w:p w:rsidR="00355849" w:rsidRPr="00966F64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____20___г.                          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2DEC"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966F6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 №___ от «___» _____20__г.</w:t>
      </w:r>
    </w:p>
    <w:p w:rsidR="00355849" w:rsidRPr="00BB2DEC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849" w:rsidRPr="00BB2DEC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6488" w:rsidRPr="00C5629B" w:rsidRDefault="00355849" w:rsidP="0035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</w:t>
      </w:r>
    </w:p>
    <w:p w:rsidR="00355849" w:rsidRPr="00C5629B" w:rsidRDefault="00355849" w:rsidP="0035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(ПРОГРАММА)</w:t>
      </w:r>
    </w:p>
    <w:p w:rsidR="00355849" w:rsidRPr="00C5629B" w:rsidRDefault="00355849" w:rsidP="0035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ПРОФОРИЕНТАЦИОННОЙ РАБОТЫ</w:t>
      </w:r>
    </w:p>
    <w:p w:rsidR="00306488" w:rsidRPr="00C5629B" w:rsidRDefault="00306488" w:rsidP="0035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6488" w:rsidRPr="00C5629B" w:rsidRDefault="00306488" w:rsidP="0035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Областного государственного бюджетного </w:t>
      </w:r>
    </w:p>
    <w:p w:rsidR="00306488" w:rsidRPr="00C5629B" w:rsidRDefault="00C54921" w:rsidP="003558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профессионального </w:t>
      </w:r>
      <w:r w:rsidR="00306488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учреждения</w:t>
      </w:r>
    </w:p>
    <w:p w:rsidR="00355849" w:rsidRPr="00C5629B" w:rsidRDefault="00306488" w:rsidP="003064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06488" w:rsidRPr="00C5629B" w:rsidRDefault="00306488" w:rsidP="003064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«Рязанский строительный колледж»</w:t>
      </w: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C5629B" w:rsidRDefault="00355849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5849" w:rsidRPr="00966F64" w:rsidRDefault="00306488" w:rsidP="003064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6F6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Рязань, 2015.</w:t>
      </w:r>
    </w:p>
    <w:p w:rsidR="00BB2DEC" w:rsidRPr="00C5629B" w:rsidRDefault="00BB2DEC" w:rsidP="003064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E0" w:rsidRDefault="00AD57E0" w:rsidP="009C5F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F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Разработчик: методист ОГБПОУ </w:t>
      </w:r>
      <w:r w:rsidR="009C5FE0" w:rsidRPr="009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«Рязанский строительный колледж»</w:t>
      </w:r>
      <w:r w:rsidR="009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C5F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Рогачкова</w:t>
      </w:r>
      <w:proofErr w:type="spellEnd"/>
      <w:r w:rsidR="009C5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Евгения Александровна</w:t>
      </w:r>
    </w:p>
    <w:p w:rsidR="009C5FE0" w:rsidRPr="009C5FE0" w:rsidRDefault="009C5FE0" w:rsidP="009C5F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7E0" w:rsidRDefault="00AD57E0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4921" w:rsidRDefault="00C54921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F3AD6" w:rsidRPr="00C5629B" w:rsidRDefault="00DF3AD6" w:rsidP="000078A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ED3C2A" w:rsidRDefault="00440563" w:rsidP="00ED3C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профессии – важный шаг в жизни каждого человека. Профессия человека своего рода судьба, поэтому стоит потратить время, чтобы основательно и заблаговременно ее планировать. Каждый человек при выборе профессии руководствуется разными принципами: кому-то посоветовали родители, кто-то пошел учиться вместе с товарищем, подругой, кто-то выбрал популярную, модную профессию.</w:t>
      </w:r>
    </w:p>
    <w:p w:rsidR="00ED3C2A" w:rsidRDefault="00440563" w:rsidP="00ED3C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профориентации продиктованы обществом, его задачами, потребностями.</w:t>
      </w:r>
    </w:p>
    <w:p w:rsidR="00DA403F" w:rsidRPr="00C5629B" w:rsidRDefault="00440563" w:rsidP="00ED3C2A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формула выбора профессии, которая состоит из трех следующих друг за другом факторов:</w:t>
      </w:r>
    </w:p>
    <w:p w:rsidR="00DA403F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1-й фактор включает в себя профессиональную направленность, интересы, склонности человека, желания. Мы можем назвать этот фактор одной фразой: «ЧТО Я ХОЧУ»</w:t>
      </w:r>
      <w:r w:rsidR="00DA403F" w:rsidRPr="00C56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если мы выпишем список профессий, которые нам интересны, и мы хотели бы освоить, этот список бы получился очень длинным. Но одного «хочу» в выборе профессии мало. Вступает в действие уже 2-й фактор.</w:t>
      </w:r>
    </w:p>
    <w:p w:rsidR="00DA403F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2-й фактор включает в себя состояние здоровья, личностные особенности. Кто-то из нас склонен к активной деятельности, а кому-то нравится выполнять работу, требующую внимания, усидчивости. Здесь же необходимо учитывать уровень наших знаний и личные способности, осведомленность в разных областях деятельности, уровень интеллектуального развития. Большое значение при выборе профессии имеет и материальное состояние семьи. Второй фактор можно назвать одной фразой, «ЧТО Я МОГУ». И если список профессий, который мы написали, приведя в соответствие с нашими интересами, мы будем редактировать в соответствии с нашими возможностями, он станет более кратким, но более реальным.</w:t>
      </w:r>
    </w:p>
    <w:p w:rsidR="00DA403F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3-й фактор включает в себя специфику регионального рынка труда, спрос на данную профессию, а также возможность построения профессиональной карьеры, в том числе, освоения смежных специальностей. Этот фактор можно назвать одной фразой: «ЧТО 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gramStart"/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отредактированного списка мы начинаем выбирать те профессии, которые нужны на рынке труда и дают человеку больше возможностей в построении профессиональной карьеры (профессиональный постоянный рост по вертикали – начинает с низкой должности и в дальнейшем переходит на более высокие и ответственные должности, например, рабочий, мастер, бригадир, начальник смены и т. д. Или по горизонтали, когда человек на рабочем месте осваивает широкий</w:t>
      </w:r>
      <w:proofErr w:type="gramEnd"/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спектр смежных специальностей и совершенствует свое мастерство, например </w:t>
      </w:r>
      <w:proofErr w:type="gramStart"/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техник-строитель</w:t>
      </w:r>
      <w:proofErr w:type="gramEnd"/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освоить еще специальности на рабочем месте: бетонщик, каменщик, плиточник, мозаичник и т.д.).</w:t>
      </w:r>
    </w:p>
    <w:p w:rsidR="00DA403F" w:rsidRPr="00C5629B" w:rsidRDefault="00440563" w:rsidP="00ED3C2A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A403F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экономическая обстановка заставляет предъявлять всё более высокие требования к учреждениям профессионального образования по проведению целенаправленной профориентационной работы среди молодёжи и школьников, которая должна опираться на глубокое знание всей системы основных факторов, определяющих формирование профессиональных намерений личности и пути её реализации.</w:t>
      </w:r>
    </w:p>
    <w:p w:rsidR="00DF3AD6" w:rsidRPr="00C5629B" w:rsidRDefault="00DF3AD6" w:rsidP="00ED3C2A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C5629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F3AD6" w:rsidRPr="00C5629B" w:rsidRDefault="00DF3AD6" w:rsidP="00ED3C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Дорожная карта – программа </w:t>
      </w:r>
      <w:r w:rsidR="00DA403F" w:rsidRPr="00C5629B">
        <w:rPr>
          <w:rFonts w:ascii="Times New Roman" w:hAnsi="Times New Roman" w:cs="Times New Roman"/>
          <w:sz w:val="28"/>
          <w:szCs w:val="28"/>
        </w:rPr>
        <w:t>профориентационной работы. Он</w:t>
      </w:r>
      <w:r w:rsidRPr="00C5629B">
        <w:rPr>
          <w:rFonts w:ascii="Times New Roman" w:hAnsi="Times New Roman" w:cs="Times New Roman"/>
          <w:sz w:val="28"/>
          <w:szCs w:val="28"/>
        </w:rPr>
        <w:t>а позволяет совершенствовать и расширять знания в области педагогической науки, развивать интеллект и профессиональное самосознание.</w:t>
      </w:r>
    </w:p>
    <w:p w:rsidR="00DF3AD6" w:rsidRPr="00C5629B" w:rsidRDefault="00DF3AD6" w:rsidP="00ED3C2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Дорожная карта определяет цели, задачи, формы работы по </w:t>
      </w:r>
      <w:r w:rsidR="00DA403F" w:rsidRPr="00C5629B">
        <w:rPr>
          <w:rFonts w:ascii="Times New Roman" w:hAnsi="Times New Roman" w:cs="Times New Roman"/>
          <w:sz w:val="28"/>
          <w:szCs w:val="28"/>
        </w:rPr>
        <w:t>профориентации</w:t>
      </w:r>
      <w:r w:rsidRPr="00C5629B">
        <w:rPr>
          <w:rFonts w:ascii="Times New Roman" w:hAnsi="Times New Roman" w:cs="Times New Roman"/>
          <w:sz w:val="28"/>
          <w:szCs w:val="28"/>
        </w:rPr>
        <w:t>.</w:t>
      </w:r>
    </w:p>
    <w:p w:rsidR="00DF3AD6" w:rsidRPr="00C5629B" w:rsidRDefault="00DF3AD6" w:rsidP="00ED3C2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629B">
        <w:rPr>
          <w:rFonts w:ascii="Times New Roman" w:hAnsi="Times New Roman" w:cs="Times New Roman"/>
          <w:sz w:val="28"/>
          <w:szCs w:val="28"/>
        </w:rPr>
        <w:t xml:space="preserve">Дорожная карта разработана в соответствии с Федеральным законом от 29 декабря 2012 г. N 273-ФЗ "Об образовании в Российской Федерации",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Российской </w:t>
      </w:r>
      <w:r w:rsidRPr="00C5629B">
        <w:rPr>
          <w:rFonts w:ascii="Times New Roman" w:hAnsi="Times New Roman" w:cs="Times New Roman"/>
          <w:sz w:val="28"/>
          <w:szCs w:val="28"/>
        </w:rPr>
        <w:lastRenderedPageBreak/>
        <w:t>Федерации от 14 июня 2013 г. № 464; Федеральными государственными образовательными стандартами среднего профессионального образования (ФГОС);</w:t>
      </w:r>
      <w:proofErr w:type="gramEnd"/>
      <w:r w:rsidRPr="00C5629B">
        <w:rPr>
          <w:rFonts w:ascii="Times New Roman" w:hAnsi="Times New Roman" w:cs="Times New Roman"/>
          <w:sz w:val="28"/>
          <w:szCs w:val="28"/>
        </w:rPr>
        <w:t xml:space="preserve"> Уставом Областного государственного бюджетного образовательного учреждения среднего профессионального образования «Рязанский строительный колледж».</w:t>
      </w:r>
    </w:p>
    <w:p w:rsidR="00DF3AD6" w:rsidRPr="00C5629B" w:rsidRDefault="00DF3AD6" w:rsidP="00ED3C2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AD6" w:rsidRPr="00C5629B" w:rsidRDefault="00DF3AD6" w:rsidP="00ED3C2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29B">
        <w:rPr>
          <w:rFonts w:ascii="Times New Roman" w:hAnsi="Times New Roman" w:cs="Times New Roman"/>
          <w:b/>
          <w:sz w:val="28"/>
          <w:szCs w:val="28"/>
        </w:rPr>
        <w:t>Цели и задачи программы:</w:t>
      </w:r>
    </w:p>
    <w:p w:rsidR="00DA403F" w:rsidRPr="003D2B35" w:rsidRDefault="00DA403F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2B35">
        <w:rPr>
          <w:rFonts w:ascii="Times New Roman" w:hAnsi="Times New Roman" w:cs="Times New Roman"/>
          <w:sz w:val="28"/>
          <w:szCs w:val="28"/>
        </w:rPr>
        <w:t xml:space="preserve">- </w:t>
      </w:r>
      <w:r w:rsidRPr="003D2B35">
        <w:rPr>
          <w:rFonts w:ascii="Times New Roman" w:hAnsi="Times New Roman" w:cs="Times New Roman"/>
          <w:sz w:val="28"/>
          <w:szCs w:val="28"/>
          <w:lang w:eastAsia="ru-RU"/>
        </w:rPr>
        <w:t xml:space="preserve">цель профориентации – помочь абитуриентам в выборе профессии, т.е.  найти такой вид деятельности, </w:t>
      </w:r>
      <w:r w:rsidR="00966F64" w:rsidRPr="003D2B35">
        <w:rPr>
          <w:rFonts w:ascii="Times New Roman" w:hAnsi="Times New Roman" w:cs="Times New Roman"/>
          <w:sz w:val="28"/>
          <w:szCs w:val="28"/>
          <w:lang w:eastAsia="ru-RU"/>
        </w:rPr>
        <w:t>в результате которого будет возможна успешная профессиональная реализация в будущем.</w:t>
      </w:r>
    </w:p>
    <w:p w:rsidR="00DF3AD6" w:rsidRPr="00440563" w:rsidRDefault="00440563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056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3AD6" w:rsidRPr="00440563">
        <w:rPr>
          <w:rFonts w:ascii="Times New Roman" w:hAnsi="Times New Roman" w:cs="Times New Roman"/>
          <w:sz w:val="28"/>
          <w:szCs w:val="28"/>
        </w:rPr>
        <w:t>Задачами программы Дорожная карта являются:</w:t>
      </w:r>
    </w:p>
    <w:p w:rsidR="004B544A" w:rsidRPr="003D2B35" w:rsidRDefault="004B544A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2B35">
        <w:rPr>
          <w:rFonts w:ascii="Times New Roman" w:hAnsi="Times New Roman" w:cs="Times New Roman"/>
          <w:sz w:val="28"/>
          <w:szCs w:val="28"/>
          <w:lang w:eastAsia="ru-RU"/>
        </w:rPr>
        <w:t>- сформировать у школьников личностный смысл выбора профессии,</w:t>
      </w:r>
    </w:p>
    <w:p w:rsidR="004B544A" w:rsidRPr="003D2B35" w:rsidRDefault="004B544A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2B35">
        <w:rPr>
          <w:rFonts w:ascii="Times New Roman" w:hAnsi="Times New Roman" w:cs="Times New Roman"/>
          <w:sz w:val="28"/>
          <w:szCs w:val="28"/>
          <w:lang w:eastAsia="ru-RU"/>
        </w:rPr>
        <w:t>- выработать умения соотносить общественные цели выбора сферы деятельности со своими идеалами, представлениями о ценностях с их реальными возможностями.</w:t>
      </w:r>
    </w:p>
    <w:p w:rsidR="004B544A" w:rsidRPr="003D2B35" w:rsidRDefault="004B544A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2B35">
        <w:rPr>
          <w:rFonts w:ascii="Times New Roman" w:hAnsi="Times New Roman" w:cs="Times New Roman"/>
          <w:sz w:val="28"/>
          <w:szCs w:val="28"/>
          <w:lang w:eastAsia="ru-RU"/>
        </w:rPr>
        <w:t>- сформировать устойчивый профессиональный интерес,</w:t>
      </w:r>
    </w:p>
    <w:p w:rsidR="004B544A" w:rsidRPr="003D2B35" w:rsidRDefault="004B544A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2B35">
        <w:rPr>
          <w:rFonts w:ascii="Times New Roman" w:hAnsi="Times New Roman" w:cs="Times New Roman"/>
          <w:sz w:val="28"/>
          <w:szCs w:val="28"/>
          <w:lang w:eastAsia="ru-RU"/>
        </w:rPr>
        <w:t>-  развить профессионально важные качества в избранном виде труда,</w:t>
      </w:r>
    </w:p>
    <w:p w:rsidR="004B544A" w:rsidRPr="003D2B35" w:rsidRDefault="004B544A" w:rsidP="00ED3C2A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2B35">
        <w:rPr>
          <w:rFonts w:ascii="Times New Roman" w:hAnsi="Times New Roman" w:cs="Times New Roman"/>
          <w:sz w:val="28"/>
          <w:szCs w:val="28"/>
          <w:lang w:eastAsia="ru-RU"/>
        </w:rPr>
        <w:t>- развить нормы, ценности конкретного трудового коллектива.</w:t>
      </w:r>
    </w:p>
    <w:p w:rsidR="00655712" w:rsidRPr="003D2B35" w:rsidRDefault="00440563" w:rsidP="00ED3C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F3AD6" w:rsidRPr="003D2B35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 в рамках программы </w:t>
      </w:r>
    </w:p>
    <w:p w:rsidR="00655712" w:rsidRPr="00C5629B" w:rsidRDefault="00655712" w:rsidP="00ED3C2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Рязанского строительного колледжа  представляет собой научно-обоснованную систему мер, способствующих профессиональному самоопределению личности и формированию будущего профессионала, умеющего с наибольшей пользой для себя и общества применить в профессиональной деятельности свои склонности и способности, свободно ориентироваться и быть конкурентоспособным на рынке труда.</w:t>
      </w:r>
    </w:p>
    <w:p w:rsidR="00655712" w:rsidRPr="00C5629B" w:rsidRDefault="00655712" w:rsidP="00ED3C2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профориентационной работы Рязанского строительного колледжа среди учащихся образовательных учреждений: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Индивидуальные беседы с абитуриентами, обратившимися с целью получения информации.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мероприятия  – ответить на все вопросы,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касающиеся условий поступления, направлений обучения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заинтересовать перспективой обучения в колледже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Дни открытых дверей, презентации учебного заведения.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мероприятия – обратить внимание абитуриентов на учебное заведение, специальность, привлечь 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обсуждению и ответить на все 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интересующие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вопросы, 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задействовать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мастер-классах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 Ярмарках учебных мест для молодёжи «Твоя карьера начинается здесь!» в школах г. Рязани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Цель мероприятия – обратить внимание абитуриентов на учебное заведение, заинтересовать информацией о колледже; 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на ежегодной выставке «Образование и карьера».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мероприятия – 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услуг образовательной организации,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посетителям выставки, что колледж является членом Союза Строителей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Рязанской области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 к 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</w:t>
      </w:r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</w:t>
      </w:r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работодателями  - предприятиями строительной отрасли; 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заинтересовать посетителей выставки </w:t>
      </w:r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видами образовательной, общественной  и воспитательной деятельности, проводимой в колледже</w:t>
      </w:r>
      <w:r w:rsidR="00655712" w:rsidRPr="00966F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 к участию в мастер-классах;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на ежегодной городской ярмарке учебных мест.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–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презентация услуг образовательной организации</w:t>
      </w:r>
      <w:r w:rsidR="009F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64D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их значимости для экономики региона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2DEC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абитуриентов презентацией колледжа, привлечь к участию в мастер-классах, раздать рекламные буклеты и листовки, о</w:t>
      </w:r>
      <w:r w:rsidR="009F3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тветить на интересующие вопросы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5712" w:rsidRPr="00F477D9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Работа на ежегодной ярмарке «Стройиндустрия».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– показать, что колледж является членом Союза Строителей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Рязанской области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осуществляется тесная связь с работодателями – предприятиями строительной отрасли</w:t>
      </w:r>
      <w:r w:rsidR="0096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востребованность </w:t>
      </w:r>
      <w:proofErr w:type="spellStart"/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практикоориентированных</w:t>
      </w:r>
      <w:proofErr w:type="spellEnd"/>
      <w:r w:rsidR="00966F64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специальностей и профессий на региональном рынке труда, обратить внимание на развитие отраслевых технологий</w:t>
      </w:r>
      <w:r w:rsidR="009F364D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перспективы профессионального становления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5712" w:rsidRPr="00F477D9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Выступление работников колледжа на родительских собраниях в школах города и области.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– рассказать родителям об учебном заведении, о специальностях и профессиях подготовки, о рынке труда региона, о востребованности выпускников колледжа</w:t>
      </w:r>
      <w:r w:rsidR="009F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364D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перспективой обучения в колледже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5712" w:rsidRPr="00F477D9" w:rsidRDefault="00440563" w:rsidP="00ED3C2A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Проведение родительского собрания для родителей учащихся 7-11 классов школ  №11,34,39,68,73.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– рассказать родителям об учебном заведении, о перспективах развития колледжа, о направлениях подготовки, о рынке труда региона, о востре</w:t>
      </w:r>
      <w:r w:rsidR="009F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бованности выпускников колледжа, </w:t>
      </w:r>
      <w:r w:rsidR="009F364D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представителями организаций - социальных партнеров колледжа, с целью реальной демонстрации перспектив трудоустройства.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и публикация материалов в СМИ: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3-х справочниках учебных заведений, на сайте колледжа, различных периодических изданиях. Цель мероприятия – информировать максимально широкую аудиторию (абитуриентов, их родителей, преподавательское сообщество</w:t>
      </w:r>
      <w:r w:rsidR="00BB2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образовательных услугах,  предоставляемых</w:t>
      </w:r>
      <w:r w:rsidR="001B7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колледжем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в </w:t>
      </w:r>
      <w:proofErr w:type="spellStart"/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вебинарах</w:t>
      </w:r>
      <w:proofErr w:type="spellEnd"/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профориентации.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мероприятия – информировать максимально широкую аудиторию (абитуриентов, их родителей, преподавательское сообщество</w:t>
      </w:r>
      <w:r w:rsidR="001B7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образовательных услугах,  предоставляемых колледжем, показать востребованность направлений подготовки на рынке труда</w:t>
      </w:r>
      <w:r w:rsidR="001B7203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55712" w:rsidRPr="009F36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в областном конкурсе научно-технического творчества «Рязанские Кулибины» и различных конкурсах профессионального мастерства.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- показать достижения научно-технического творчества студентов колледжа, продемонстрировать профессиональные компетенции, которыми овладели студенты в процессе обучения</w:t>
      </w:r>
      <w:r w:rsidR="001B7203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имиджа колледжа как центра подготовки высококвалифицированных специалистов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5712" w:rsidRPr="00C5629B" w:rsidRDefault="00440563" w:rsidP="00ED3C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Участие в ежегодной областной выставке-ярмарке изделий, изготовленных </w:t>
      </w:r>
      <w:proofErr w:type="gramStart"/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образовательных организаций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-  представить широкий ассортимент продукции: столярно-плотничные, скобяные изделия, изделия декоративно-прикладного искусства, изготовленные студентами колледжа, привлечь зрителей к участию в мастер-классах: «Роспись разделочной доски», «Отделка декоративной штукатуркой», «Отделка мозаикой»</w:t>
      </w:r>
      <w:r w:rsidR="001B72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показать доступность овладения профессиональными компетенциями и возможность их практического применения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5712" w:rsidRPr="00C5629B" w:rsidRDefault="00440563" w:rsidP="00ED3C2A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на территории колледжа</w:t>
      </w:r>
      <w:r w:rsidR="005F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совместных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мероприятий </w:t>
      </w:r>
      <w:r w:rsidR="005F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</w:t>
      </w:r>
      <w:r w:rsidR="005F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партнёр</w:t>
      </w:r>
      <w:r w:rsidR="005F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организаци</w:t>
      </w:r>
      <w:r w:rsidR="005F12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ями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строительной отрасли (</w:t>
      </w:r>
      <w:proofErr w:type="gramStart"/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например</w:t>
      </w:r>
      <w:proofErr w:type="gramEnd"/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Всероссийский Кровельный марафон). </w:t>
      </w:r>
      <w:proofErr w:type="gramStart"/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–</w:t>
      </w:r>
      <w:r w:rsidR="00655712" w:rsidRPr="00C562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3363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</w:t>
      </w:r>
      <w:r w:rsidR="00655712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 </w:t>
      </w:r>
      <w:proofErr w:type="spellStart"/>
      <w:r w:rsidR="006A3363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практикоориентированным</w:t>
      </w:r>
      <w:proofErr w:type="spellEnd"/>
      <w:r w:rsidR="006A3363" w:rsidRPr="00F47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профессиям,</w:t>
      </w:r>
      <w:r w:rsidR="006A3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частности  -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кровельщик</w:t>
      </w:r>
      <w:r w:rsidR="006A3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популяризовать высокие стандарты выполнения кровельных работ</w:t>
      </w:r>
      <w:r w:rsid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самых современных материалов и технологий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укрепить профессиональные связи между компанией </w:t>
      </w:r>
      <w:proofErr w:type="spellStart"/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ТехноНИКОЛЬ</w:t>
      </w:r>
      <w:proofErr w:type="spellEnd"/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строительными фирмами и образовательной организацией</w:t>
      </w:r>
      <w:r w:rsidR="001B7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повышения уровня профессионального обучения и дальнейшего трудоустройства</w:t>
      </w:r>
      <w:r w:rsid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приглашать на такие мероприятия учащихся общеобразовательных школ;</w:t>
      </w:r>
      <w:proofErr w:type="gramEnd"/>
      <w:r w:rsid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движение</w:t>
      </w:r>
      <w:r w:rsidR="005F12B1" w:rsidRP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12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Junior</w:t>
      </w:r>
      <w:r w:rsidR="005F12B1" w:rsidRP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12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Skills</w:t>
      </w:r>
      <w:r w:rsidR="005F12B1" w:rsidRP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компетенции «Кровельщик»</w:t>
      </w:r>
      <w:proofErr w:type="gramStart"/>
      <w:r w:rsidR="005F1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712"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F3AD6" w:rsidRPr="00C5629B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Все вышеперечисленные </w:t>
      </w:r>
      <w:r w:rsidR="00655712" w:rsidRPr="00C5629B">
        <w:rPr>
          <w:color w:val="auto"/>
          <w:sz w:val="28"/>
          <w:szCs w:val="28"/>
        </w:rPr>
        <w:t>формы профориентационной работы</w:t>
      </w:r>
      <w:r w:rsidR="00EF21BA" w:rsidRPr="00C5629B">
        <w:rPr>
          <w:color w:val="auto"/>
          <w:sz w:val="28"/>
          <w:szCs w:val="28"/>
        </w:rPr>
        <w:t xml:space="preserve"> контролируются </w:t>
      </w:r>
      <w:r w:rsidRPr="00C5629B">
        <w:rPr>
          <w:color w:val="auto"/>
          <w:sz w:val="28"/>
          <w:szCs w:val="28"/>
        </w:rPr>
        <w:t>заместителем директора по учебной работе и методистом</w:t>
      </w:r>
      <w:r w:rsidR="001B7203">
        <w:rPr>
          <w:color w:val="auto"/>
          <w:sz w:val="28"/>
          <w:szCs w:val="28"/>
        </w:rPr>
        <w:t>, ответственным за данную работу</w:t>
      </w:r>
      <w:r w:rsidRPr="00C5629B">
        <w:rPr>
          <w:color w:val="auto"/>
          <w:sz w:val="28"/>
          <w:szCs w:val="28"/>
        </w:rPr>
        <w:t>.</w:t>
      </w:r>
    </w:p>
    <w:p w:rsidR="00DF3AD6" w:rsidRPr="00C5629B" w:rsidRDefault="00DF3AD6" w:rsidP="00E31F8C">
      <w:pPr>
        <w:pStyle w:val="a3"/>
        <w:numPr>
          <w:ilvl w:val="0"/>
          <w:numId w:val="1"/>
        </w:numPr>
        <w:tabs>
          <w:tab w:val="left" w:pos="781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29B">
        <w:rPr>
          <w:rFonts w:ascii="Times New Roman" w:hAnsi="Times New Roman" w:cs="Times New Roman"/>
          <w:b/>
          <w:sz w:val="28"/>
          <w:szCs w:val="28"/>
        </w:rPr>
        <w:t>Обязанности заместителя директора по учебной работе и методиста колледжа по обеспечению реализации программы</w:t>
      </w:r>
    </w:p>
    <w:p w:rsidR="00DF3AD6" w:rsidRPr="00C5629B" w:rsidRDefault="00DF3AD6" w:rsidP="00ED3C2A">
      <w:pPr>
        <w:tabs>
          <w:tab w:val="left" w:pos="7815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-  </w:t>
      </w:r>
      <w:r w:rsidR="00EF21BA" w:rsidRPr="00C5629B">
        <w:rPr>
          <w:rFonts w:ascii="Times New Roman" w:hAnsi="Times New Roman" w:cs="Times New Roman"/>
          <w:sz w:val="28"/>
          <w:szCs w:val="28"/>
        </w:rPr>
        <w:t>ежегодно корректировать программу профориентационной работы</w:t>
      </w:r>
      <w:r w:rsidRPr="00C562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F3AD6" w:rsidRPr="00C5629B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- </w:t>
      </w:r>
      <w:r w:rsidR="00EF21BA" w:rsidRPr="00C5629B">
        <w:rPr>
          <w:color w:val="auto"/>
          <w:sz w:val="28"/>
          <w:szCs w:val="28"/>
        </w:rPr>
        <w:t xml:space="preserve">обновлять </w:t>
      </w:r>
      <w:proofErr w:type="spellStart"/>
      <w:r w:rsidR="00EF21BA" w:rsidRPr="00C5629B">
        <w:rPr>
          <w:color w:val="auto"/>
          <w:sz w:val="28"/>
          <w:szCs w:val="28"/>
        </w:rPr>
        <w:t>профориентационны</w:t>
      </w:r>
      <w:r w:rsidR="004B544A" w:rsidRPr="00C5629B">
        <w:rPr>
          <w:color w:val="auto"/>
          <w:sz w:val="28"/>
          <w:szCs w:val="28"/>
        </w:rPr>
        <w:t>е</w:t>
      </w:r>
      <w:proofErr w:type="spellEnd"/>
      <w:r w:rsidR="00EF21BA" w:rsidRPr="00C5629B">
        <w:rPr>
          <w:color w:val="auto"/>
          <w:sz w:val="28"/>
          <w:szCs w:val="28"/>
        </w:rPr>
        <w:t xml:space="preserve"> материал</w:t>
      </w:r>
      <w:r w:rsidR="004B544A" w:rsidRPr="00C5629B">
        <w:rPr>
          <w:color w:val="auto"/>
          <w:sz w:val="28"/>
          <w:szCs w:val="28"/>
        </w:rPr>
        <w:t>ы</w:t>
      </w:r>
      <w:r w:rsidR="00EF21BA" w:rsidRPr="00C5629B">
        <w:rPr>
          <w:color w:val="auto"/>
          <w:sz w:val="28"/>
          <w:szCs w:val="28"/>
        </w:rPr>
        <w:t xml:space="preserve">  для лекторских групп</w:t>
      </w:r>
      <w:r w:rsidRPr="00C5629B">
        <w:rPr>
          <w:color w:val="auto"/>
          <w:sz w:val="28"/>
          <w:szCs w:val="28"/>
        </w:rPr>
        <w:t>;</w:t>
      </w:r>
    </w:p>
    <w:p w:rsidR="00DF3AD6" w:rsidRPr="00F477D9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- организовывать групповые  учебные и методические занятия </w:t>
      </w:r>
      <w:r w:rsidR="00EF21BA" w:rsidRPr="00C5629B">
        <w:rPr>
          <w:color w:val="auto"/>
          <w:sz w:val="28"/>
          <w:szCs w:val="28"/>
        </w:rPr>
        <w:t xml:space="preserve">по профориентации для </w:t>
      </w:r>
      <w:r w:rsidRPr="00C5629B">
        <w:rPr>
          <w:color w:val="auto"/>
          <w:sz w:val="28"/>
          <w:szCs w:val="28"/>
        </w:rPr>
        <w:t>преподавателей</w:t>
      </w:r>
      <w:r w:rsidR="006A3363">
        <w:rPr>
          <w:color w:val="auto"/>
          <w:sz w:val="28"/>
          <w:szCs w:val="28"/>
        </w:rPr>
        <w:t xml:space="preserve"> </w:t>
      </w:r>
      <w:r w:rsidR="006A3363" w:rsidRPr="00F477D9">
        <w:rPr>
          <w:color w:val="auto"/>
          <w:sz w:val="28"/>
          <w:szCs w:val="28"/>
        </w:rPr>
        <w:t>с целью посещения общеобразовательных организаций</w:t>
      </w:r>
      <w:r w:rsidRPr="00F477D9">
        <w:rPr>
          <w:color w:val="auto"/>
          <w:sz w:val="28"/>
          <w:szCs w:val="28"/>
        </w:rPr>
        <w:t>;</w:t>
      </w:r>
    </w:p>
    <w:p w:rsidR="00DF3AD6" w:rsidRPr="00C5629B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lastRenderedPageBreak/>
        <w:t xml:space="preserve">- </w:t>
      </w:r>
      <w:r w:rsidR="00EF21BA" w:rsidRPr="00C5629B">
        <w:rPr>
          <w:color w:val="auto"/>
          <w:sz w:val="28"/>
          <w:szCs w:val="28"/>
        </w:rPr>
        <w:t>готовить волонтёрские группы из числа студентов для профориентационной работы</w:t>
      </w:r>
      <w:r w:rsidR="006A3363">
        <w:rPr>
          <w:color w:val="auto"/>
          <w:sz w:val="28"/>
          <w:szCs w:val="28"/>
        </w:rPr>
        <w:t xml:space="preserve"> </w:t>
      </w:r>
      <w:r w:rsidR="006A3363" w:rsidRPr="00F477D9">
        <w:rPr>
          <w:color w:val="auto"/>
          <w:sz w:val="28"/>
          <w:szCs w:val="28"/>
        </w:rPr>
        <w:t>в школах города и области</w:t>
      </w:r>
      <w:r w:rsidRPr="00C5629B">
        <w:rPr>
          <w:color w:val="auto"/>
          <w:sz w:val="28"/>
          <w:szCs w:val="28"/>
        </w:rPr>
        <w:t xml:space="preserve">; </w:t>
      </w:r>
    </w:p>
    <w:p w:rsidR="00DF3AD6" w:rsidRPr="00F477D9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- </w:t>
      </w:r>
      <w:r w:rsidR="00EF21BA" w:rsidRPr="00C5629B">
        <w:rPr>
          <w:color w:val="auto"/>
          <w:sz w:val="28"/>
          <w:szCs w:val="28"/>
        </w:rPr>
        <w:t>обновлять по мере необходимости электронные презентации колледжа</w:t>
      </w:r>
      <w:r w:rsidR="006A3363">
        <w:rPr>
          <w:color w:val="auto"/>
          <w:sz w:val="28"/>
          <w:szCs w:val="28"/>
        </w:rPr>
        <w:t xml:space="preserve">, </w:t>
      </w:r>
      <w:r w:rsidR="006A3363" w:rsidRPr="00F477D9">
        <w:rPr>
          <w:color w:val="auto"/>
          <w:sz w:val="28"/>
          <w:szCs w:val="28"/>
        </w:rPr>
        <w:t>создавать видеоролики, пропагандирующие подготовку специалистов по реализуемым направлениям</w:t>
      </w:r>
      <w:r w:rsidR="00EF21BA" w:rsidRPr="00F477D9">
        <w:rPr>
          <w:color w:val="auto"/>
          <w:sz w:val="28"/>
          <w:szCs w:val="28"/>
        </w:rPr>
        <w:t>;</w:t>
      </w:r>
    </w:p>
    <w:p w:rsidR="00DF3AD6" w:rsidRPr="00C5629B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- организовывать работу по изучению передового </w:t>
      </w:r>
      <w:r w:rsidR="00EF21BA" w:rsidRPr="00C5629B">
        <w:rPr>
          <w:color w:val="auto"/>
          <w:sz w:val="28"/>
          <w:szCs w:val="28"/>
        </w:rPr>
        <w:t>педа</w:t>
      </w:r>
      <w:r w:rsidRPr="00C5629B">
        <w:rPr>
          <w:color w:val="auto"/>
          <w:sz w:val="28"/>
          <w:szCs w:val="28"/>
        </w:rPr>
        <w:t>гогического опыта</w:t>
      </w:r>
      <w:r w:rsidR="00EF21BA" w:rsidRPr="00C5629B">
        <w:rPr>
          <w:color w:val="auto"/>
          <w:sz w:val="28"/>
          <w:szCs w:val="28"/>
        </w:rPr>
        <w:t xml:space="preserve"> в деле профориентации</w:t>
      </w:r>
      <w:r w:rsidRPr="00C5629B">
        <w:rPr>
          <w:color w:val="auto"/>
          <w:sz w:val="28"/>
          <w:szCs w:val="28"/>
        </w:rPr>
        <w:t>;</w:t>
      </w:r>
    </w:p>
    <w:p w:rsidR="00DF3AD6" w:rsidRPr="00F477D9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 - </w:t>
      </w:r>
      <w:r w:rsidR="001B7203">
        <w:rPr>
          <w:color w:val="auto"/>
          <w:sz w:val="28"/>
          <w:szCs w:val="28"/>
        </w:rPr>
        <w:t xml:space="preserve">оказывать методическое </w:t>
      </w:r>
      <w:r w:rsidR="004B544A" w:rsidRPr="00C5629B">
        <w:rPr>
          <w:color w:val="auto"/>
          <w:sz w:val="28"/>
          <w:szCs w:val="28"/>
        </w:rPr>
        <w:t>сопровожд</w:t>
      </w:r>
      <w:r w:rsidR="001B7203">
        <w:rPr>
          <w:color w:val="auto"/>
          <w:sz w:val="28"/>
          <w:szCs w:val="28"/>
        </w:rPr>
        <w:t>ение</w:t>
      </w:r>
      <w:r w:rsidR="004B544A" w:rsidRPr="00C5629B">
        <w:rPr>
          <w:color w:val="auto"/>
          <w:sz w:val="28"/>
          <w:szCs w:val="28"/>
        </w:rPr>
        <w:t xml:space="preserve"> студент</w:t>
      </w:r>
      <w:r w:rsidR="001B7203">
        <w:rPr>
          <w:color w:val="auto"/>
          <w:sz w:val="28"/>
          <w:szCs w:val="28"/>
        </w:rPr>
        <w:t>ам</w:t>
      </w:r>
      <w:r w:rsidR="006A3363">
        <w:rPr>
          <w:color w:val="auto"/>
          <w:sz w:val="28"/>
          <w:szCs w:val="28"/>
        </w:rPr>
        <w:t xml:space="preserve"> </w:t>
      </w:r>
      <w:r w:rsidR="004B544A" w:rsidRPr="00C5629B">
        <w:rPr>
          <w:color w:val="auto"/>
          <w:sz w:val="28"/>
          <w:szCs w:val="28"/>
        </w:rPr>
        <w:t>- участник</w:t>
      </w:r>
      <w:r w:rsidR="001B7203">
        <w:rPr>
          <w:color w:val="auto"/>
          <w:sz w:val="28"/>
          <w:szCs w:val="28"/>
        </w:rPr>
        <w:t>ам</w:t>
      </w:r>
      <w:r w:rsidR="004B544A" w:rsidRPr="00C5629B">
        <w:rPr>
          <w:color w:val="auto"/>
          <w:sz w:val="28"/>
          <w:szCs w:val="28"/>
        </w:rPr>
        <w:t xml:space="preserve"> различных конкурсов профессионального мастерства</w:t>
      </w:r>
      <w:r w:rsidR="006A3363">
        <w:rPr>
          <w:color w:val="auto"/>
          <w:sz w:val="28"/>
          <w:szCs w:val="28"/>
        </w:rPr>
        <w:t xml:space="preserve">, </w:t>
      </w:r>
      <w:r w:rsidR="006A3363" w:rsidRPr="00F477D9">
        <w:rPr>
          <w:color w:val="auto"/>
          <w:sz w:val="28"/>
          <w:szCs w:val="28"/>
        </w:rPr>
        <w:t>представляющим учебное заведение на различных уровнях и формирующих имидж образовательной организации</w:t>
      </w:r>
      <w:r w:rsidR="004B544A" w:rsidRPr="00F477D9">
        <w:rPr>
          <w:color w:val="auto"/>
          <w:sz w:val="28"/>
          <w:szCs w:val="28"/>
        </w:rPr>
        <w:t xml:space="preserve">. </w:t>
      </w:r>
    </w:p>
    <w:p w:rsidR="00DF3AD6" w:rsidRPr="00C5629B" w:rsidRDefault="00DF3AD6" w:rsidP="002F59C1">
      <w:pPr>
        <w:pStyle w:val="Default"/>
        <w:spacing w:line="360" w:lineRule="auto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 </w:t>
      </w:r>
      <w:r w:rsidR="002F59C1">
        <w:rPr>
          <w:color w:val="auto"/>
          <w:sz w:val="28"/>
          <w:szCs w:val="28"/>
        </w:rPr>
        <w:t>4.</w:t>
      </w:r>
      <w:r w:rsidRPr="00C5629B">
        <w:rPr>
          <w:b/>
          <w:color w:val="auto"/>
          <w:sz w:val="28"/>
          <w:szCs w:val="28"/>
        </w:rPr>
        <w:t>Показатели эффективности выполнения программы</w:t>
      </w:r>
    </w:p>
    <w:p w:rsidR="00DF3AD6" w:rsidRPr="00C5629B" w:rsidRDefault="00DF3AD6" w:rsidP="00ED3C2A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C5629B">
        <w:rPr>
          <w:color w:val="auto"/>
          <w:sz w:val="28"/>
          <w:szCs w:val="28"/>
        </w:rPr>
        <w:t xml:space="preserve"> Результативность работы обеспечивается </w:t>
      </w:r>
      <w:r w:rsidR="00EF21BA" w:rsidRPr="00C5629B">
        <w:rPr>
          <w:color w:val="auto"/>
          <w:sz w:val="28"/>
          <w:szCs w:val="28"/>
        </w:rPr>
        <w:t>ежегодным выполнением контрольных цифр приёма</w:t>
      </w:r>
      <w:r w:rsidRPr="00C5629B">
        <w:rPr>
          <w:color w:val="auto"/>
          <w:sz w:val="28"/>
          <w:szCs w:val="28"/>
        </w:rPr>
        <w:t xml:space="preserve">. </w:t>
      </w:r>
    </w:p>
    <w:p w:rsidR="00F477D9" w:rsidRDefault="00C5629B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</w:t>
      </w:r>
      <w:r w:rsidR="006A3363">
        <w:rPr>
          <w:color w:val="auto"/>
          <w:sz w:val="28"/>
          <w:szCs w:val="28"/>
        </w:rPr>
        <w:t xml:space="preserve">                     </w:t>
      </w:r>
    </w:p>
    <w:p w:rsidR="00350D48" w:rsidRDefault="00F477D9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</w:t>
      </w: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D57E0" w:rsidRDefault="00AD57E0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D57E0" w:rsidRDefault="00AD57E0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D57E0" w:rsidRDefault="00AD57E0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D57E0" w:rsidRDefault="00AD57E0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D57E0" w:rsidRDefault="00AD57E0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D57E0" w:rsidRDefault="00AD57E0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50D48" w:rsidRDefault="00350D48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440563" w:rsidRDefault="00F477D9" w:rsidP="00ED3C2A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</w:p>
    <w:p w:rsidR="001819EF" w:rsidRPr="00C5629B" w:rsidRDefault="00440563" w:rsidP="006A3363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  </w:t>
      </w:r>
      <w:r w:rsidR="00F477D9">
        <w:rPr>
          <w:color w:val="auto"/>
          <w:sz w:val="28"/>
          <w:szCs w:val="28"/>
        </w:rPr>
        <w:t xml:space="preserve">  </w:t>
      </w:r>
      <w:r w:rsidR="006A3363">
        <w:rPr>
          <w:color w:val="auto"/>
          <w:sz w:val="28"/>
          <w:szCs w:val="28"/>
        </w:rPr>
        <w:t xml:space="preserve">   </w:t>
      </w:r>
      <w:r w:rsidR="00C5629B">
        <w:rPr>
          <w:color w:val="auto"/>
          <w:sz w:val="28"/>
          <w:szCs w:val="28"/>
        </w:rPr>
        <w:t>Приложени</w:t>
      </w:r>
      <w:r w:rsidR="008A6018">
        <w:rPr>
          <w:color w:val="auto"/>
          <w:sz w:val="28"/>
          <w:szCs w:val="28"/>
        </w:rPr>
        <w:t>е 1</w:t>
      </w:r>
      <w:r w:rsidR="0060716B">
        <w:rPr>
          <w:color w:val="auto"/>
          <w:sz w:val="28"/>
          <w:szCs w:val="28"/>
        </w:rPr>
        <w:t>.1</w:t>
      </w:r>
      <w:r w:rsidR="00C5629B">
        <w:rPr>
          <w:color w:val="auto"/>
          <w:sz w:val="28"/>
          <w:szCs w:val="28"/>
        </w:rPr>
        <w:t xml:space="preserve">                            </w:t>
      </w:r>
    </w:p>
    <w:p w:rsidR="001819EF" w:rsidRPr="00440563" w:rsidRDefault="00C5629B" w:rsidP="00C5629B">
      <w:pPr>
        <w:pStyle w:val="Default"/>
        <w:ind w:firstLine="709"/>
        <w:contextualSpacing/>
        <w:jc w:val="center"/>
        <w:rPr>
          <w:b/>
          <w:color w:val="auto"/>
          <w:sz w:val="28"/>
          <w:szCs w:val="28"/>
        </w:rPr>
      </w:pPr>
      <w:r w:rsidRPr="00440563">
        <w:rPr>
          <w:b/>
          <w:color w:val="auto"/>
          <w:sz w:val="28"/>
          <w:szCs w:val="28"/>
        </w:rPr>
        <w:t>Сценарий проведения «Дня открытых дверей» ОГБОУ СПО «Рязанский строительный колледж»</w:t>
      </w:r>
    </w:p>
    <w:p w:rsidR="001819EF" w:rsidRPr="00C5629B" w:rsidRDefault="001819EF" w:rsidP="004233BF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924C9A" w:rsidRPr="00924C9A" w:rsidRDefault="00C5629B" w:rsidP="002F59C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C9A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>
        <w:rPr>
          <w:sz w:val="28"/>
          <w:szCs w:val="28"/>
        </w:rPr>
        <w:t>:</w:t>
      </w:r>
      <w:r w:rsidR="00924C9A" w:rsidRPr="00924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4C9A" w:rsidRPr="00924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абитуриентов и их родителей, гостей с историей и перспективами развития колледжа, специальностями и профессиями подготовки, порядком и условиями приема в колледж, особенностями приемной кампании 2015 года, организацией и реализацией образовательного процесса. </w:t>
      </w:r>
    </w:p>
    <w:p w:rsidR="003C59F4" w:rsidRDefault="003C59F4" w:rsidP="003C59F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3C59F4" w:rsidSect="00AD57E0">
          <w:footerReference w:type="default" r:id="rId9"/>
          <w:pgSz w:w="11905" w:h="16837"/>
          <w:pgMar w:top="1134" w:right="865" w:bottom="1134" w:left="1418" w:header="720" w:footer="720" w:gutter="0"/>
          <w:cols w:space="720"/>
        </w:sectPr>
      </w:pPr>
    </w:p>
    <w:p w:rsidR="003C59F4" w:rsidRPr="008B35A8" w:rsidRDefault="003C59F4" w:rsidP="003C59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35A8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3C59F4" w:rsidRPr="008B35A8" w:rsidRDefault="003C59F4" w:rsidP="003C59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35A8">
        <w:rPr>
          <w:rFonts w:ascii="Times New Roman" w:hAnsi="Times New Roman" w:cs="Times New Roman"/>
          <w:sz w:val="24"/>
          <w:szCs w:val="24"/>
        </w:rPr>
        <w:t>Директор ОГБОУ СПО РСК</w:t>
      </w:r>
    </w:p>
    <w:p w:rsidR="003C59F4" w:rsidRPr="008B35A8" w:rsidRDefault="003C59F4" w:rsidP="003C59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35A8">
        <w:rPr>
          <w:rFonts w:ascii="Times New Roman" w:hAnsi="Times New Roman" w:cs="Times New Roman"/>
          <w:sz w:val="24"/>
          <w:szCs w:val="24"/>
        </w:rPr>
        <w:t>____________А.В. Суслов</w:t>
      </w:r>
    </w:p>
    <w:p w:rsidR="003C59F4" w:rsidRPr="008B35A8" w:rsidRDefault="003C59F4" w:rsidP="003C59F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35A8">
        <w:rPr>
          <w:rFonts w:ascii="Times New Roman" w:hAnsi="Times New Roman" w:cs="Times New Roman"/>
          <w:sz w:val="24"/>
          <w:szCs w:val="24"/>
        </w:rPr>
        <w:t>«__»___________20__г.</w:t>
      </w:r>
    </w:p>
    <w:p w:rsidR="003C59F4" w:rsidRPr="008B35A8" w:rsidRDefault="003C59F4" w:rsidP="003C5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5A8">
        <w:rPr>
          <w:rFonts w:ascii="Times New Roman" w:hAnsi="Times New Roman" w:cs="Times New Roman"/>
          <w:sz w:val="28"/>
          <w:szCs w:val="28"/>
        </w:rPr>
        <w:t>План</w:t>
      </w:r>
    </w:p>
    <w:p w:rsidR="003C59F4" w:rsidRPr="008B35A8" w:rsidRDefault="003C59F4" w:rsidP="003C5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5A8">
        <w:rPr>
          <w:rFonts w:ascii="Times New Roman" w:hAnsi="Times New Roman" w:cs="Times New Roman"/>
          <w:sz w:val="28"/>
          <w:szCs w:val="28"/>
        </w:rPr>
        <w:t xml:space="preserve"> проведения «Дня открытых дверей» 14.02.2015г.</w:t>
      </w:r>
    </w:p>
    <w:p w:rsidR="003C59F4" w:rsidRPr="008B35A8" w:rsidRDefault="003C59F4" w:rsidP="003C5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601" w:type="dxa"/>
        <w:tblInd w:w="-176" w:type="dxa"/>
        <w:tblLook w:val="04A0" w:firstRow="1" w:lastRow="0" w:firstColumn="1" w:lastColumn="0" w:noHBand="0" w:noVBand="1"/>
      </w:tblPr>
      <w:tblGrid>
        <w:gridCol w:w="993"/>
        <w:gridCol w:w="5932"/>
        <w:gridCol w:w="2349"/>
        <w:gridCol w:w="1206"/>
        <w:gridCol w:w="2339"/>
        <w:gridCol w:w="1782"/>
      </w:tblGrid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Мероприятие, содержание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Встреча прибывающих посетителей, сопровождение к месту регистрации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Холл-2 этаж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12.00-13.15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2 студента в праздничной одежде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Рогачкова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Регистрация прибывших посетителей, выдача рекламных материалов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Коридор 2 этаж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12.00-13.15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Рогачкова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Кузнецова О.В.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Кузнецова О.В.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Ознакомление с работой студентов по проектированию здания и расчету стоимости строительства, достижениями колледжа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Коридор 2 этаж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2 студента (ноутбуки, 2 экрана)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Пискарева В.А.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Трифонов А.С.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презентации о колледже 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Трифонов А.С.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Трифонов А.С.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Показ номеров художественной самодеятельности студентов колледжа (выступление участников конкурса  «Арт-профи»)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Федотов А.И.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 директора, краткая историческая справка, параллельная демонстрация презентации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13.00-13.10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Суслов А.В.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направлений подготовки, условий поступления, перспектив дальнейшего образования и трудоустройства, параллельная демонстрация презентации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13.10-13.45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Шевченко В.А.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родителей  и будущих абитуриентов, формирование групп по направлениям подготовки для знакомства со специальностями и профессиями    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13.45-14.00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Суслов А.В.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Шевченко В.А.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Осмотр материально-технической базы специальностей, знакомство с профессиями, беседа с ведущими </w:t>
            </w: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преподавателями по направлениям подготовки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соответствии с  разработанными </w:t>
            </w: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маршрутами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14.00-15.00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Фетисова Е.В.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Лиховидько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Михайлов В.В.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Доронкина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Денисов В.А.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Грушкин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Ю.Н.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Пискарева В.А.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Царева Н.В.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Серова Г.Д.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Медведева Е.Г.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Поскрякова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Ерешко</w:t>
            </w:r>
            <w:proofErr w:type="spellEnd"/>
            <w:r w:rsidRPr="008B35A8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Корнышева Н.В.</w:t>
            </w:r>
          </w:p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Студенты колледжа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right="-25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Шевченко В.А.</w:t>
            </w:r>
          </w:p>
        </w:tc>
      </w:tr>
      <w:tr w:rsidR="003C59F4" w:rsidRPr="008B35A8" w:rsidTr="005F12B1">
        <w:tc>
          <w:tcPr>
            <w:tcW w:w="993" w:type="dxa"/>
          </w:tcPr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932" w:type="dxa"/>
          </w:tcPr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Заключение, ответы на вопросы</w:t>
            </w:r>
          </w:p>
        </w:tc>
        <w:tc>
          <w:tcPr>
            <w:tcW w:w="2349" w:type="dxa"/>
          </w:tcPr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right="-18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0" w:type="auto"/>
          </w:tcPr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Суслов А.В.</w:t>
            </w:r>
          </w:p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35A8">
              <w:rPr>
                <w:rFonts w:ascii="Times New Roman" w:hAnsi="Times New Roman" w:cs="Times New Roman"/>
                <w:sz w:val="24"/>
                <w:szCs w:val="24"/>
              </w:rPr>
              <w:t>Шевченко В.А.</w:t>
            </w:r>
          </w:p>
        </w:tc>
        <w:tc>
          <w:tcPr>
            <w:tcW w:w="1782" w:type="dxa"/>
          </w:tcPr>
          <w:p w:rsidR="003C59F4" w:rsidRPr="008B35A8" w:rsidRDefault="003C59F4" w:rsidP="005F12B1">
            <w:p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59F4" w:rsidRPr="008B35A8" w:rsidRDefault="003C59F4" w:rsidP="003C59F4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3C59F4" w:rsidRPr="008B35A8" w:rsidRDefault="003C59F4" w:rsidP="003C59F4">
      <w:pPr>
        <w:spacing w:after="0" w:line="240" w:lineRule="auto"/>
        <w:ind w:left="142" w:firstLine="425"/>
        <w:rPr>
          <w:rFonts w:ascii="Times New Roman" w:hAnsi="Times New Roman" w:cs="Times New Roman"/>
          <w:sz w:val="24"/>
          <w:szCs w:val="24"/>
        </w:rPr>
      </w:pPr>
    </w:p>
    <w:p w:rsidR="003C59F4" w:rsidRPr="008B35A8" w:rsidRDefault="003C59F4" w:rsidP="003C5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F4" w:rsidRPr="008B35A8" w:rsidRDefault="003C59F4" w:rsidP="003C5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F4" w:rsidRPr="008B35A8" w:rsidRDefault="003C59F4" w:rsidP="003C5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9F4" w:rsidRPr="008B35A8" w:rsidRDefault="003C59F4" w:rsidP="003C59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35A8">
        <w:rPr>
          <w:rFonts w:ascii="Times New Roman" w:hAnsi="Times New Roman" w:cs="Times New Roman"/>
          <w:sz w:val="24"/>
          <w:szCs w:val="24"/>
        </w:rPr>
        <w:t>Зам. директора по учебной работе                                                           В.А. Шевченко</w:t>
      </w:r>
    </w:p>
    <w:p w:rsidR="003C59F4" w:rsidRPr="00C5629B" w:rsidRDefault="003C59F4" w:rsidP="003C59F4">
      <w:pPr>
        <w:pStyle w:val="Default"/>
        <w:ind w:firstLine="709"/>
        <w:contextualSpacing/>
        <w:rPr>
          <w:color w:val="auto"/>
          <w:sz w:val="28"/>
          <w:szCs w:val="28"/>
        </w:rPr>
      </w:pPr>
    </w:p>
    <w:p w:rsidR="003C59F4" w:rsidRDefault="003C59F4" w:rsidP="003C59F4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3C59F4" w:rsidSect="003C59F4">
          <w:footerReference w:type="default" r:id="rId10"/>
          <w:pgSz w:w="16837" w:h="11905" w:orient="landscape"/>
          <w:pgMar w:top="865" w:right="1134" w:bottom="1710" w:left="1134" w:header="720" w:footer="720" w:gutter="0"/>
          <w:cols w:space="720"/>
          <w:docGrid w:linePitch="299"/>
        </w:sectPr>
      </w:pPr>
    </w:p>
    <w:p w:rsidR="00C5629B" w:rsidRPr="002F59C1" w:rsidRDefault="00C5629B" w:rsidP="00C56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9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тематических групп </w:t>
      </w:r>
    </w:p>
    <w:p w:rsidR="00C5629B" w:rsidRPr="002F59C1" w:rsidRDefault="00C5629B" w:rsidP="00C56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9C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BE0A60" w:rsidRPr="002F59C1">
        <w:rPr>
          <w:rFonts w:ascii="Times New Roman" w:hAnsi="Times New Roman" w:cs="Times New Roman"/>
          <w:b/>
          <w:sz w:val="28"/>
          <w:szCs w:val="28"/>
        </w:rPr>
        <w:t>демонстрации</w:t>
      </w:r>
      <w:r w:rsidRPr="002F59C1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материально-технической базы колледжа</w:t>
      </w:r>
      <w:r w:rsidR="00BE0A60" w:rsidRPr="002F59C1">
        <w:rPr>
          <w:rFonts w:ascii="Times New Roman" w:hAnsi="Times New Roman" w:cs="Times New Roman"/>
          <w:b/>
          <w:sz w:val="28"/>
          <w:szCs w:val="28"/>
        </w:rPr>
        <w:t xml:space="preserve"> по направлениям подготовки</w:t>
      </w:r>
    </w:p>
    <w:p w:rsidR="00C5629B" w:rsidRPr="002F59C1" w:rsidRDefault="00C5629B" w:rsidP="00C56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29B" w:rsidRPr="001B7203" w:rsidRDefault="00C5629B" w:rsidP="002F59C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7203">
        <w:rPr>
          <w:rFonts w:ascii="Times New Roman" w:hAnsi="Times New Roman" w:cs="Times New Roman"/>
          <w:sz w:val="28"/>
          <w:szCs w:val="28"/>
        </w:rPr>
        <w:t>Строительство и эксплуатация зданий и сооружений; производство неметаллических строительных изделий и конструкций /В.А. Пискарева/</w:t>
      </w:r>
    </w:p>
    <w:p w:rsidR="00C5629B" w:rsidRPr="00C5629B" w:rsidRDefault="00C5629B" w:rsidP="002F59C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Монтаж и эксплуатация оборудования и систем газоснабжения /Серова Г.Д./</w:t>
      </w:r>
    </w:p>
    <w:p w:rsidR="00C5629B" w:rsidRPr="00C5629B" w:rsidRDefault="00C5629B" w:rsidP="002F59C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Техническое обслуживание и ремонт автомобильного транспорта, Техническая эксплуатация подъемно-транспортных, строительных, дорожных машин и оборудования /В.А. Денисов/</w:t>
      </w:r>
    </w:p>
    <w:p w:rsidR="00C5629B" w:rsidRPr="00C5629B" w:rsidRDefault="00C5629B" w:rsidP="002F59C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Земельно-имущественные отношения, неопределившиеся /В.А. Шевченко/</w:t>
      </w:r>
    </w:p>
    <w:p w:rsidR="00C5629B" w:rsidRPr="00C5629B" w:rsidRDefault="00C5629B" w:rsidP="002F59C1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Квалифицированные рабочие /Н.В. Нестерова/*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*При малой численности группа следует с группой № 4</w:t>
      </w:r>
    </w:p>
    <w:p w:rsidR="00C5629B" w:rsidRPr="00C5629B" w:rsidRDefault="00C5629B" w:rsidP="002F59C1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A6018">
        <w:rPr>
          <w:rFonts w:ascii="Times New Roman" w:hAnsi="Times New Roman" w:cs="Times New Roman"/>
          <w:sz w:val="28"/>
          <w:szCs w:val="28"/>
        </w:rPr>
        <w:t>1</w:t>
      </w:r>
      <w:r w:rsidR="0060716B">
        <w:rPr>
          <w:rFonts w:ascii="Times New Roman" w:hAnsi="Times New Roman" w:cs="Times New Roman"/>
          <w:sz w:val="28"/>
          <w:szCs w:val="28"/>
        </w:rPr>
        <w:t>.2</w:t>
      </w:r>
    </w:p>
    <w:p w:rsidR="00C5629B" w:rsidRPr="002F59C1" w:rsidRDefault="00BE0A60" w:rsidP="00ED3C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9C1">
        <w:rPr>
          <w:rFonts w:ascii="Times New Roman" w:hAnsi="Times New Roman" w:cs="Times New Roman"/>
          <w:b/>
          <w:sz w:val="28"/>
          <w:szCs w:val="28"/>
        </w:rPr>
        <w:t>Объекты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 xml:space="preserve"> учебно-материальной базы, представляемы</w:t>
      </w:r>
      <w:r w:rsidRPr="002F59C1">
        <w:rPr>
          <w:rFonts w:ascii="Times New Roman" w:hAnsi="Times New Roman" w:cs="Times New Roman"/>
          <w:b/>
          <w:sz w:val="28"/>
          <w:szCs w:val="28"/>
        </w:rPr>
        <w:t>е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 xml:space="preserve"> в ходе </w:t>
      </w:r>
      <w:r w:rsidRPr="002F59C1">
        <w:rPr>
          <w:rFonts w:ascii="Times New Roman" w:hAnsi="Times New Roman" w:cs="Times New Roman"/>
          <w:b/>
          <w:sz w:val="28"/>
          <w:szCs w:val="28"/>
        </w:rPr>
        <w:t xml:space="preserve">проведения экскурсии по направлениям подготовки на 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>«Д</w:t>
      </w:r>
      <w:r w:rsidRPr="002F59C1">
        <w:rPr>
          <w:rFonts w:ascii="Times New Roman" w:hAnsi="Times New Roman" w:cs="Times New Roman"/>
          <w:b/>
          <w:sz w:val="28"/>
          <w:szCs w:val="28"/>
        </w:rPr>
        <w:t>е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>н</w:t>
      </w:r>
      <w:r w:rsidRPr="002F59C1">
        <w:rPr>
          <w:rFonts w:ascii="Times New Roman" w:hAnsi="Times New Roman" w:cs="Times New Roman"/>
          <w:b/>
          <w:sz w:val="28"/>
          <w:szCs w:val="28"/>
        </w:rPr>
        <w:t>ь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 xml:space="preserve"> открытых дверей»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Лаборатория информационных технологий в профессиональной деятельности № 37 /</w:t>
      </w:r>
      <w:proofErr w:type="spellStart"/>
      <w:r w:rsidRPr="00C5629B">
        <w:rPr>
          <w:rFonts w:ascii="Times New Roman" w:hAnsi="Times New Roman" w:cs="Times New Roman"/>
          <w:sz w:val="28"/>
          <w:szCs w:val="28"/>
        </w:rPr>
        <w:t>Доронкина</w:t>
      </w:r>
      <w:proofErr w:type="spellEnd"/>
      <w:r w:rsidRPr="00C5629B">
        <w:rPr>
          <w:rFonts w:ascii="Times New Roman" w:hAnsi="Times New Roman" w:cs="Times New Roman"/>
          <w:sz w:val="28"/>
          <w:szCs w:val="28"/>
        </w:rPr>
        <w:t xml:space="preserve"> М.В./;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Спортивный зал № 1 и лыжная база /В.В. Михайлов/;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Кабинет геодезии и геодезические приборы № 60 /</w:t>
      </w:r>
      <w:proofErr w:type="spellStart"/>
      <w:r w:rsidRPr="00C5629B">
        <w:rPr>
          <w:rFonts w:ascii="Times New Roman" w:hAnsi="Times New Roman" w:cs="Times New Roman"/>
          <w:sz w:val="28"/>
          <w:szCs w:val="28"/>
        </w:rPr>
        <w:t>Лиховидько</w:t>
      </w:r>
      <w:proofErr w:type="spellEnd"/>
      <w:r w:rsidRPr="00C5629B">
        <w:rPr>
          <w:rFonts w:ascii="Times New Roman" w:hAnsi="Times New Roman" w:cs="Times New Roman"/>
          <w:sz w:val="28"/>
          <w:szCs w:val="28"/>
        </w:rPr>
        <w:t xml:space="preserve"> М.А./;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Лаборатория испытания строительных материалов № 68 /Фетисова Е.В./;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Демонтажно-монтажная мастерская /Грушкин Ю.Н./;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Лаборатория ремонта автомобильной техники /Денисов В.А./;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Лаборатория технического обслуживания автомобильной техники № 103 /Денисов В.А./;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Кабинет ТОСП № 77 /Пискарева В.А./;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Кабинет ИТОЗ № 78 /Серова Г.Д./;</w:t>
      </w:r>
    </w:p>
    <w:p w:rsidR="00C5629B" w:rsidRPr="00C5629B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Лаборатория испытания строительных материалов (новая) /</w:t>
      </w:r>
      <w:proofErr w:type="spellStart"/>
      <w:r w:rsidRPr="00C5629B">
        <w:rPr>
          <w:rFonts w:ascii="Times New Roman" w:hAnsi="Times New Roman" w:cs="Times New Roman"/>
          <w:sz w:val="28"/>
          <w:szCs w:val="28"/>
        </w:rPr>
        <w:t>Поскрякова</w:t>
      </w:r>
      <w:proofErr w:type="spellEnd"/>
      <w:r w:rsidRPr="00C5629B"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 w:rsidRPr="00C5629B">
        <w:rPr>
          <w:rFonts w:ascii="Times New Roman" w:hAnsi="Times New Roman" w:cs="Times New Roman"/>
          <w:sz w:val="28"/>
          <w:szCs w:val="28"/>
        </w:rPr>
        <w:t>Ерешко</w:t>
      </w:r>
      <w:proofErr w:type="spellEnd"/>
      <w:r w:rsidRPr="00C5629B">
        <w:rPr>
          <w:rFonts w:ascii="Times New Roman" w:hAnsi="Times New Roman" w:cs="Times New Roman"/>
          <w:sz w:val="28"/>
          <w:szCs w:val="28"/>
        </w:rPr>
        <w:t xml:space="preserve"> О.П., Корнышева Н.В., Медведева Е.Г./;</w:t>
      </w:r>
    </w:p>
    <w:p w:rsidR="00C5629B" w:rsidRPr="002F59C1" w:rsidRDefault="00C5629B" w:rsidP="00ED3C2A">
      <w:pPr>
        <w:numPr>
          <w:ilvl w:val="0"/>
          <w:numId w:val="4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59C1">
        <w:rPr>
          <w:rFonts w:ascii="Times New Roman" w:hAnsi="Times New Roman" w:cs="Times New Roman"/>
          <w:sz w:val="28"/>
          <w:szCs w:val="28"/>
        </w:rPr>
        <w:t xml:space="preserve"> Актовый зал.</w:t>
      </w:r>
    </w:p>
    <w:p w:rsidR="004D73C4" w:rsidRDefault="004D73C4" w:rsidP="00C5629B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D73C4" w:rsidRDefault="004D73C4" w:rsidP="00C5629B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C5629B" w:rsidRPr="00C5629B" w:rsidRDefault="00C5629B" w:rsidP="00C5629B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8A6018">
        <w:rPr>
          <w:rFonts w:ascii="Times New Roman" w:hAnsi="Times New Roman" w:cs="Times New Roman"/>
          <w:sz w:val="28"/>
          <w:szCs w:val="28"/>
        </w:rPr>
        <w:t>1</w:t>
      </w:r>
      <w:r w:rsidR="0060716B">
        <w:rPr>
          <w:rFonts w:ascii="Times New Roman" w:hAnsi="Times New Roman" w:cs="Times New Roman"/>
          <w:sz w:val="28"/>
          <w:szCs w:val="28"/>
        </w:rPr>
        <w:t>.3</w:t>
      </w:r>
    </w:p>
    <w:p w:rsidR="00C5629B" w:rsidRPr="002F59C1" w:rsidRDefault="00BE0A60" w:rsidP="00ED3C2A">
      <w:pPr>
        <w:spacing w:after="0" w:line="360" w:lineRule="auto"/>
        <w:ind w:left="113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9C1">
        <w:rPr>
          <w:rFonts w:ascii="Times New Roman" w:hAnsi="Times New Roman" w:cs="Times New Roman"/>
          <w:b/>
          <w:sz w:val="28"/>
          <w:szCs w:val="28"/>
        </w:rPr>
        <w:t>Виды</w:t>
      </w:r>
    </w:p>
    <w:p w:rsidR="00C5629B" w:rsidRPr="002F59C1" w:rsidRDefault="00BE0A60" w:rsidP="002F59C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9C1">
        <w:rPr>
          <w:rFonts w:ascii="Times New Roman" w:hAnsi="Times New Roman" w:cs="Times New Roman"/>
          <w:b/>
          <w:sz w:val="28"/>
          <w:szCs w:val="28"/>
        </w:rPr>
        <w:t>п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 xml:space="preserve">рофессиональных действий </w:t>
      </w:r>
      <w:r w:rsidRPr="002F59C1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>(мастер-классов, номеров х</w:t>
      </w:r>
      <w:r w:rsidRPr="002F59C1">
        <w:rPr>
          <w:rFonts w:ascii="Times New Roman" w:hAnsi="Times New Roman" w:cs="Times New Roman"/>
          <w:b/>
          <w:sz w:val="28"/>
          <w:szCs w:val="28"/>
        </w:rPr>
        <w:t xml:space="preserve">удожественной самодеятельности), демонстрируемых 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 xml:space="preserve">в ходе </w:t>
      </w:r>
      <w:r w:rsidRPr="002F59C1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C5629B" w:rsidRPr="002F59C1">
        <w:rPr>
          <w:rFonts w:ascii="Times New Roman" w:hAnsi="Times New Roman" w:cs="Times New Roman"/>
          <w:b/>
          <w:sz w:val="28"/>
          <w:szCs w:val="28"/>
        </w:rPr>
        <w:t>«Дня открытых дверей»</w:t>
      </w:r>
    </w:p>
    <w:p w:rsidR="00C5629B" w:rsidRPr="00C5629B" w:rsidRDefault="00C5629B" w:rsidP="002F59C1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Проектирование здания (ноутбук, мультимедиа проектор, экран, стол, стул, столы);</w:t>
      </w:r>
    </w:p>
    <w:p w:rsidR="00C5629B" w:rsidRPr="00C5629B" w:rsidRDefault="00C5629B" w:rsidP="002F59C1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629B">
        <w:rPr>
          <w:rFonts w:ascii="Times New Roman" w:hAnsi="Times New Roman" w:cs="Times New Roman"/>
          <w:sz w:val="28"/>
          <w:szCs w:val="28"/>
        </w:rPr>
        <w:t>Расчет сметы на строительство (ноутбук, мультимедиа проектор, экран, стол, стул, стойка);</w:t>
      </w:r>
      <w:proofErr w:type="gramEnd"/>
    </w:p>
    <w:p w:rsidR="00C5629B" w:rsidRPr="00C5629B" w:rsidRDefault="00C5629B" w:rsidP="00ED3C2A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Использование тахеометров, нивелиров, теодолитов, дальномеров и других геодезических приборов;</w:t>
      </w:r>
    </w:p>
    <w:p w:rsidR="00C5629B" w:rsidRPr="00C5629B" w:rsidRDefault="00C5629B" w:rsidP="00ED3C2A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Техническая диагностика автомобиля электронным тестером;</w:t>
      </w:r>
    </w:p>
    <w:p w:rsidR="00C5629B" w:rsidRPr="00C5629B" w:rsidRDefault="00C5629B" w:rsidP="00ED3C2A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Высококачественная художественная штукатурка;</w:t>
      </w:r>
    </w:p>
    <w:p w:rsidR="00C5629B" w:rsidRPr="00C5629B" w:rsidRDefault="00C5629B" w:rsidP="00ED3C2A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Роспись и интерьер-дизайн</w:t>
      </w:r>
    </w:p>
    <w:p w:rsidR="00C5629B" w:rsidRPr="00C5629B" w:rsidRDefault="00C5629B" w:rsidP="00ED3C2A">
      <w:pPr>
        <w:numPr>
          <w:ilvl w:val="0"/>
          <w:numId w:val="5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Выступления вокалистов и музыкальной группы колледжа.</w:t>
      </w:r>
    </w:p>
    <w:p w:rsidR="0077666E" w:rsidRPr="00EC2EB5" w:rsidRDefault="0077666E" w:rsidP="007766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666E" w:rsidRPr="00EC2EB5" w:rsidRDefault="0077666E" w:rsidP="007766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666E" w:rsidRPr="00EC2EB5" w:rsidRDefault="0077666E" w:rsidP="007766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666E" w:rsidRPr="00EC2EB5" w:rsidRDefault="0077666E" w:rsidP="0077666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29B" w:rsidRPr="00C5629B" w:rsidRDefault="002F59C1" w:rsidP="00C5629B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5629B" w:rsidRPr="00C5629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8A6018">
        <w:rPr>
          <w:rFonts w:ascii="Times New Roman" w:hAnsi="Times New Roman" w:cs="Times New Roman"/>
          <w:sz w:val="28"/>
          <w:szCs w:val="28"/>
        </w:rPr>
        <w:t>1</w:t>
      </w:r>
      <w:r w:rsidR="0060716B">
        <w:rPr>
          <w:rFonts w:ascii="Times New Roman" w:hAnsi="Times New Roman" w:cs="Times New Roman"/>
          <w:sz w:val="28"/>
          <w:szCs w:val="28"/>
        </w:rPr>
        <w:t>.4</w:t>
      </w:r>
    </w:p>
    <w:p w:rsidR="00C5629B" w:rsidRPr="008A6018" w:rsidRDefault="00C5629B" w:rsidP="00C5629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018">
        <w:rPr>
          <w:rFonts w:ascii="Times New Roman" w:hAnsi="Times New Roman" w:cs="Times New Roman"/>
          <w:b/>
          <w:sz w:val="28"/>
          <w:szCs w:val="28"/>
        </w:rPr>
        <w:t>Время</w:t>
      </w:r>
    </w:p>
    <w:p w:rsidR="00C5629B" w:rsidRPr="008A6018" w:rsidRDefault="00C5629B" w:rsidP="00C5629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018">
        <w:rPr>
          <w:rFonts w:ascii="Times New Roman" w:hAnsi="Times New Roman" w:cs="Times New Roman"/>
          <w:b/>
          <w:sz w:val="28"/>
          <w:szCs w:val="28"/>
        </w:rPr>
        <w:t>Осмотра учебно-материальной базы колледжа тематическими группами</w:t>
      </w:r>
    </w:p>
    <w:p w:rsidR="00C5629B" w:rsidRPr="00C5629B" w:rsidRDefault="00C5629B" w:rsidP="00C5629B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923" w:type="dxa"/>
        <w:tblInd w:w="-176" w:type="dxa"/>
        <w:tblLook w:val="04A0" w:firstRow="1" w:lastRow="0" w:firstColumn="1" w:lastColumn="0" w:noHBand="0" w:noVBand="1"/>
      </w:tblPr>
      <w:tblGrid>
        <w:gridCol w:w="3936"/>
        <w:gridCol w:w="1203"/>
        <w:gridCol w:w="1203"/>
        <w:gridCol w:w="1215"/>
        <w:gridCol w:w="2366"/>
      </w:tblGrid>
      <w:tr w:rsidR="00C5629B" w:rsidRPr="00C5629B" w:rsidTr="005F12B1">
        <w:tc>
          <w:tcPr>
            <w:tcW w:w="0" w:type="auto"/>
            <w:vMerge w:val="restart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Наименование объектов УМБ</w:t>
            </w:r>
          </w:p>
        </w:tc>
        <w:tc>
          <w:tcPr>
            <w:tcW w:w="5831" w:type="dxa"/>
            <w:gridSpan w:val="4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Наименование тематических групп, время осмотра</w:t>
            </w:r>
          </w:p>
        </w:tc>
      </w:tr>
      <w:tr w:rsidR="00C5629B" w:rsidRPr="00C5629B" w:rsidTr="00BE0A60">
        <w:trPr>
          <w:cantSplit/>
          <w:trHeight w:val="1797"/>
        </w:trPr>
        <w:tc>
          <w:tcPr>
            <w:tcW w:w="0" w:type="auto"/>
            <w:vMerge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extDirection w:val="btLr"/>
          </w:tcPr>
          <w:p w:rsidR="00C5629B" w:rsidRPr="00C5629B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08.02.01, 08.02.03 СЭЗ</w:t>
            </w:r>
          </w:p>
        </w:tc>
        <w:tc>
          <w:tcPr>
            <w:tcW w:w="0" w:type="auto"/>
            <w:textDirection w:val="btLr"/>
          </w:tcPr>
          <w:p w:rsidR="00C5629B" w:rsidRPr="00C5629B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08.02.08 ГО</w:t>
            </w:r>
          </w:p>
        </w:tc>
        <w:tc>
          <w:tcPr>
            <w:tcW w:w="0" w:type="auto"/>
            <w:textDirection w:val="btLr"/>
          </w:tcPr>
          <w:p w:rsidR="00C5629B" w:rsidRPr="00C5629B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23.02.03</w:t>
            </w:r>
          </w:p>
          <w:p w:rsidR="00BE0A60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 xml:space="preserve">23.02.04 </w:t>
            </w:r>
          </w:p>
          <w:p w:rsidR="00C5629B" w:rsidRPr="00C5629B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ТОР и ТЭМ</w:t>
            </w:r>
          </w:p>
        </w:tc>
        <w:tc>
          <w:tcPr>
            <w:tcW w:w="2366" w:type="dxa"/>
            <w:textDirection w:val="btLr"/>
          </w:tcPr>
          <w:p w:rsidR="00BE0A60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 xml:space="preserve">21.02.05 </w:t>
            </w:r>
          </w:p>
          <w:p w:rsidR="00C5629B" w:rsidRPr="00C5629B" w:rsidRDefault="00C5629B" w:rsidP="00BE0A60">
            <w:pPr>
              <w:tabs>
                <w:tab w:val="left" w:pos="987"/>
              </w:tabs>
              <w:ind w:left="-86" w:right="113" w:hanging="158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 xml:space="preserve">ЗИО + </w:t>
            </w:r>
            <w:proofErr w:type="spellStart"/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неопределив</w:t>
            </w:r>
            <w:r w:rsidR="00BE0A6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шиеся</w:t>
            </w:r>
            <w:proofErr w:type="spellEnd"/>
            <w:r w:rsidRPr="00C5629B">
              <w:rPr>
                <w:rFonts w:ascii="Times New Roman" w:hAnsi="Times New Roman" w:cs="Times New Roman"/>
                <w:sz w:val="28"/>
                <w:szCs w:val="28"/>
              </w:rPr>
              <w:t xml:space="preserve"> ПКР и ДПО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Компьютерный класс № 37 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14.50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14.40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14.50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14.00-14.10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Спортзал № 1 и лыжная база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14.40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14.50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14.50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14.10-14.20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Мастер-классы ПКР и ДПО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14.30-14.50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Геодезические приборы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14.20-14.30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Кабинет № 77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14.40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Кабинет № 78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Лаборатория Строительных материалов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14.40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14.50-15.00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Демонтажно-монтажная мастерская (Грушкин Ю.Н.)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14.35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Лаборатория ремонта автомобилей  (Денисов В.А.)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14.10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14.20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Лаборатория ТО автомобилей № 103 (В.А. Денисов)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14.35</w:t>
            </w:r>
          </w:p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14.55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C5629B" w:rsidRPr="00C5629B" w:rsidTr="005F12B1"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0" w:type="auto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2366" w:type="dxa"/>
          </w:tcPr>
          <w:p w:rsidR="00C5629B" w:rsidRPr="00C5629B" w:rsidRDefault="00C5629B" w:rsidP="00C5629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5629B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</w:tr>
    </w:tbl>
    <w:p w:rsidR="00C5629B" w:rsidRPr="00C5629B" w:rsidRDefault="00C5629B" w:rsidP="00C5629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29B" w:rsidRPr="00C5629B" w:rsidRDefault="00C5629B" w:rsidP="00C5629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29B" w:rsidRPr="00C5629B" w:rsidRDefault="00C5629B" w:rsidP="00C5629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29B" w:rsidRPr="00C5629B" w:rsidRDefault="00C5629B" w:rsidP="00C5629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29B" w:rsidRPr="00C5629B" w:rsidRDefault="00C5629B" w:rsidP="00C5629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322C" w:rsidRDefault="00AA322C" w:rsidP="00BE0A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E0A60" w:rsidRDefault="00BE0A60" w:rsidP="00BE0A6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47847" w:rsidRDefault="00C5629B" w:rsidP="00147847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A6018">
        <w:rPr>
          <w:rFonts w:ascii="Times New Roman" w:hAnsi="Times New Roman" w:cs="Times New Roman"/>
          <w:sz w:val="28"/>
          <w:szCs w:val="28"/>
        </w:rPr>
        <w:t>1</w:t>
      </w:r>
      <w:r w:rsidR="0060716B">
        <w:rPr>
          <w:rFonts w:ascii="Times New Roman" w:hAnsi="Times New Roman" w:cs="Times New Roman"/>
          <w:sz w:val="28"/>
          <w:szCs w:val="28"/>
        </w:rPr>
        <w:t>.5</w:t>
      </w:r>
    </w:p>
    <w:p w:rsidR="00C5629B" w:rsidRPr="008A6018" w:rsidRDefault="00C5629B" w:rsidP="0014784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018">
        <w:rPr>
          <w:rFonts w:ascii="Times New Roman" w:hAnsi="Times New Roman" w:cs="Times New Roman"/>
          <w:b/>
          <w:sz w:val="28"/>
          <w:szCs w:val="28"/>
        </w:rPr>
        <w:t>График осмотра тематическими группами</w:t>
      </w:r>
    </w:p>
    <w:p w:rsidR="00952DED" w:rsidRPr="008A6018" w:rsidRDefault="00C5629B" w:rsidP="0014784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018">
        <w:rPr>
          <w:rFonts w:ascii="Times New Roman" w:hAnsi="Times New Roman" w:cs="Times New Roman"/>
          <w:b/>
          <w:sz w:val="28"/>
          <w:szCs w:val="28"/>
        </w:rPr>
        <w:t>учебно-материальной базы</w:t>
      </w:r>
    </w:p>
    <w:p w:rsidR="00C5629B" w:rsidRPr="00C5629B" w:rsidRDefault="00C5629B" w:rsidP="008A601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08.02.01 - СЭЗ</w:t>
      </w:r>
    </w:p>
    <w:p w:rsidR="00C5629B" w:rsidRPr="00C5629B" w:rsidRDefault="00C5629B" w:rsidP="002F59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08.02.03 - ПНСИК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14.00-14.10 - </w:t>
      </w:r>
      <w:r w:rsidR="00BE0A60">
        <w:rPr>
          <w:rFonts w:ascii="Times New Roman" w:hAnsi="Times New Roman" w:cs="Times New Roman"/>
          <w:sz w:val="28"/>
          <w:szCs w:val="28"/>
        </w:rPr>
        <w:t>Л</w:t>
      </w:r>
      <w:r w:rsidRPr="00C5629B">
        <w:rPr>
          <w:rFonts w:ascii="Times New Roman" w:hAnsi="Times New Roman" w:cs="Times New Roman"/>
          <w:sz w:val="28"/>
          <w:szCs w:val="28"/>
        </w:rPr>
        <w:t xml:space="preserve">аборатория </w:t>
      </w:r>
      <w:r w:rsidR="00BE0A60">
        <w:rPr>
          <w:rFonts w:ascii="Times New Roman" w:hAnsi="Times New Roman" w:cs="Times New Roman"/>
          <w:sz w:val="28"/>
          <w:szCs w:val="28"/>
        </w:rPr>
        <w:t xml:space="preserve">строительных материалов (1) </w:t>
      </w:r>
      <w:r w:rsidRPr="00C5629B">
        <w:rPr>
          <w:rFonts w:ascii="Times New Roman" w:hAnsi="Times New Roman" w:cs="Times New Roman"/>
          <w:sz w:val="28"/>
          <w:szCs w:val="28"/>
        </w:rPr>
        <w:t>(мастер-классы)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14.10-14.20 - геодезический кабинет № 60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14.20-14.30 – </w:t>
      </w:r>
      <w:r w:rsidR="00BE0A60">
        <w:rPr>
          <w:rFonts w:ascii="Times New Roman" w:hAnsi="Times New Roman" w:cs="Times New Roman"/>
          <w:sz w:val="28"/>
          <w:szCs w:val="28"/>
        </w:rPr>
        <w:t>Л</w:t>
      </w:r>
      <w:r w:rsidRPr="00C5629B">
        <w:rPr>
          <w:rFonts w:ascii="Times New Roman" w:hAnsi="Times New Roman" w:cs="Times New Roman"/>
          <w:sz w:val="28"/>
          <w:szCs w:val="28"/>
        </w:rPr>
        <w:t xml:space="preserve">аборатория </w:t>
      </w:r>
      <w:r w:rsidR="00BE0A60">
        <w:rPr>
          <w:rFonts w:ascii="Times New Roman" w:hAnsi="Times New Roman" w:cs="Times New Roman"/>
          <w:sz w:val="28"/>
          <w:szCs w:val="28"/>
        </w:rPr>
        <w:t>с</w:t>
      </w:r>
      <w:r w:rsidRPr="00C5629B">
        <w:rPr>
          <w:rFonts w:ascii="Times New Roman" w:hAnsi="Times New Roman" w:cs="Times New Roman"/>
          <w:sz w:val="28"/>
          <w:szCs w:val="28"/>
        </w:rPr>
        <w:t>троительных материалов № 68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14.30-14.40 – аудитория № 77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14.40-14.50 – спортзал и лыжная база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14.50-15.00 – компьютерная лаборатория № 37</w:t>
      </w:r>
    </w:p>
    <w:p w:rsidR="00C5629B" w:rsidRPr="00C5629B" w:rsidRDefault="00C5629B" w:rsidP="00952DED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08.02.08 – ГО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14.00-14.10 - кабинет геодезии № 60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lastRenderedPageBreak/>
        <w:t>14.10-14.20 –</w:t>
      </w:r>
      <w:r w:rsidR="00BE0A60">
        <w:rPr>
          <w:rFonts w:ascii="Times New Roman" w:hAnsi="Times New Roman" w:cs="Times New Roman"/>
          <w:sz w:val="28"/>
          <w:szCs w:val="28"/>
        </w:rPr>
        <w:t>Л</w:t>
      </w:r>
      <w:r w:rsidRPr="00C5629B">
        <w:rPr>
          <w:rFonts w:ascii="Times New Roman" w:hAnsi="Times New Roman" w:cs="Times New Roman"/>
          <w:sz w:val="28"/>
          <w:szCs w:val="28"/>
        </w:rPr>
        <w:t xml:space="preserve">аборатория </w:t>
      </w:r>
      <w:r w:rsidR="00BE0A60">
        <w:rPr>
          <w:rFonts w:ascii="Times New Roman" w:hAnsi="Times New Roman" w:cs="Times New Roman"/>
          <w:sz w:val="28"/>
          <w:szCs w:val="28"/>
        </w:rPr>
        <w:t xml:space="preserve">строительных материалов (1) </w:t>
      </w:r>
      <w:r w:rsidRPr="00C5629B">
        <w:rPr>
          <w:rFonts w:ascii="Times New Roman" w:hAnsi="Times New Roman" w:cs="Times New Roman"/>
          <w:sz w:val="28"/>
          <w:szCs w:val="28"/>
        </w:rPr>
        <w:t>(мастер-классы)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14.20-14.30 – аудитория № 78 (Серова Г.Д.)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14.30-14.40 – </w:t>
      </w:r>
      <w:r w:rsidR="00BE0A60">
        <w:rPr>
          <w:rFonts w:ascii="Times New Roman" w:hAnsi="Times New Roman" w:cs="Times New Roman"/>
          <w:sz w:val="28"/>
          <w:szCs w:val="28"/>
        </w:rPr>
        <w:t>Л</w:t>
      </w:r>
      <w:r w:rsidRPr="00C5629B">
        <w:rPr>
          <w:rFonts w:ascii="Times New Roman" w:hAnsi="Times New Roman" w:cs="Times New Roman"/>
          <w:sz w:val="28"/>
          <w:szCs w:val="28"/>
        </w:rPr>
        <w:t>аборатория строительных материалов № 68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14.40-14.50 – компьютерная лаборатория № 37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14.50-15.00 – спортивный зал и лыжная база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23.02.03 – ТОР</w:t>
      </w:r>
    </w:p>
    <w:p w:rsidR="00C5629B" w:rsidRPr="00C5629B" w:rsidRDefault="00C5629B" w:rsidP="002F59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23.02.04 – ТЭМ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14.00-14.10 – спортзал и лыжная база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14.10-14.20 – лаборатория ремонта № 52</w:t>
      </w:r>
    </w:p>
    <w:p w:rsidR="00C5629B" w:rsidRPr="00C5629B" w:rsidRDefault="00C5629B" w:rsidP="00952DE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14.20-14.35 – демонтажно-монтажная мастерская (Грушкин Ю.Н.)</w:t>
      </w:r>
    </w:p>
    <w:p w:rsidR="00C5629B" w:rsidRPr="00C5629B" w:rsidRDefault="00C5629B" w:rsidP="00952DE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14.35 – 15.00 – лаборатория ТО автомобилей и лаборатория двигателей (№ 103)             </w:t>
      </w:r>
    </w:p>
    <w:p w:rsidR="00C5629B" w:rsidRPr="00C5629B" w:rsidRDefault="00C5629B" w:rsidP="002F59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21.02.05 – ЗИО</w:t>
      </w:r>
    </w:p>
    <w:p w:rsidR="00C5629B" w:rsidRPr="00C5629B" w:rsidRDefault="00C5629B" w:rsidP="002F59C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Неопределившиеся</w:t>
      </w:r>
    </w:p>
    <w:p w:rsidR="00C5629B" w:rsidRPr="00C5629B" w:rsidRDefault="00C5629B" w:rsidP="00952DE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14.00-14.10 – компьютерная аудитория № 37</w:t>
      </w:r>
    </w:p>
    <w:p w:rsidR="00C5629B" w:rsidRPr="00C5629B" w:rsidRDefault="00C5629B" w:rsidP="00952DE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14.10-14.20 – спортзал № 1</w:t>
      </w:r>
    </w:p>
    <w:p w:rsidR="00C5629B" w:rsidRPr="00C5629B" w:rsidRDefault="00C5629B" w:rsidP="00952DE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14.20-14.30 – кабинет геодезии</w:t>
      </w:r>
    </w:p>
    <w:p w:rsidR="00C5629B" w:rsidRPr="00C5629B" w:rsidRDefault="00C5629B" w:rsidP="00952DE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>14.30-14.50 – мастер-классы (новая лаборатория)</w:t>
      </w:r>
    </w:p>
    <w:p w:rsidR="009875BC" w:rsidRDefault="00C5629B" w:rsidP="008A6018">
      <w:pPr>
        <w:spacing w:after="0" w:line="360" w:lineRule="auto"/>
        <w:contextualSpacing/>
        <w:rPr>
          <w:sz w:val="28"/>
          <w:szCs w:val="28"/>
        </w:rPr>
      </w:pPr>
      <w:r w:rsidRPr="00C5629B">
        <w:rPr>
          <w:rFonts w:ascii="Times New Roman" w:hAnsi="Times New Roman" w:cs="Times New Roman"/>
          <w:sz w:val="28"/>
          <w:szCs w:val="28"/>
        </w:rPr>
        <w:t xml:space="preserve">14.50-15.00 – </w:t>
      </w:r>
      <w:r w:rsidR="00BE0A60">
        <w:rPr>
          <w:rFonts w:ascii="Times New Roman" w:hAnsi="Times New Roman" w:cs="Times New Roman"/>
          <w:sz w:val="28"/>
          <w:szCs w:val="28"/>
        </w:rPr>
        <w:t>Л</w:t>
      </w:r>
      <w:r w:rsidRPr="00C5629B">
        <w:rPr>
          <w:rFonts w:ascii="Times New Roman" w:hAnsi="Times New Roman" w:cs="Times New Roman"/>
          <w:sz w:val="28"/>
          <w:szCs w:val="28"/>
        </w:rPr>
        <w:t>аборатория строительных материалов</w:t>
      </w:r>
    </w:p>
    <w:p w:rsidR="0060716B" w:rsidRDefault="009875BC" w:rsidP="002F59C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</w:t>
      </w:r>
    </w:p>
    <w:p w:rsidR="0060716B" w:rsidRDefault="0060716B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9875BC" w:rsidRDefault="009875BC" w:rsidP="002F59C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Приложение </w:t>
      </w:r>
      <w:r w:rsidR="008A6018">
        <w:rPr>
          <w:color w:val="auto"/>
          <w:sz w:val="28"/>
          <w:szCs w:val="28"/>
        </w:rPr>
        <w:t>1</w:t>
      </w:r>
      <w:r w:rsidR="0060716B">
        <w:rPr>
          <w:color w:val="auto"/>
          <w:sz w:val="28"/>
          <w:szCs w:val="28"/>
        </w:rPr>
        <w:t>.6</w:t>
      </w: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rFonts w:eastAsia="Times New Roman"/>
          <w:b/>
          <w:bCs/>
          <w:noProof/>
          <w:color w:val="0000FF"/>
          <w:lang w:eastAsia="ru-RU"/>
        </w:rPr>
        <w:drawing>
          <wp:inline distT="0" distB="0" distL="0" distR="0" wp14:anchorId="47CF80EC" wp14:editId="7E91AAAF">
            <wp:extent cx="5400675" cy="3476625"/>
            <wp:effectExtent l="0" t="0" r="9525" b="9525"/>
            <wp:docPr id="1" name="Рисунок 1" descr="http://spo-rsk.ru/useruploads/foto/IMG_3365-SM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-rsk.ru/useruploads/foto/IMG_3365-SM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47" cy="34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84" w:rsidRDefault="00AD3F84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9875BC" w:rsidRDefault="005F12B1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</w:t>
      </w:r>
      <w:r w:rsidR="00A41B4B">
        <w:rPr>
          <w:color w:val="auto"/>
          <w:sz w:val="28"/>
          <w:szCs w:val="28"/>
        </w:rPr>
        <w:t xml:space="preserve">Студенты – участники </w:t>
      </w:r>
      <w:r>
        <w:rPr>
          <w:color w:val="auto"/>
          <w:sz w:val="28"/>
          <w:szCs w:val="28"/>
        </w:rPr>
        <w:t>агитбригады</w:t>
      </w: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rFonts w:eastAsia="Times New Roman"/>
          <w:b/>
          <w:bCs/>
          <w:noProof/>
          <w:color w:val="0000FF"/>
          <w:lang w:eastAsia="ru-RU"/>
        </w:rPr>
        <w:drawing>
          <wp:inline distT="0" distB="0" distL="0" distR="0" wp14:anchorId="354DEA52" wp14:editId="09231140">
            <wp:extent cx="5397500" cy="3492500"/>
            <wp:effectExtent l="0" t="0" r="0" b="0"/>
            <wp:docPr id="2" name="Рисунок 2" descr="http://spo-rsk.ru/useruploads/foto/IMG_3366-SM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o-rsk.ru/useruploads/foto/IMG_3366-SM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84" w:rsidRDefault="00AD3F84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9875BC" w:rsidRDefault="00A41B4B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Абитуриенты, их родители, гости на Дне открытых дверей</w:t>
      </w: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21598657" wp14:editId="02837307">
            <wp:extent cx="5410200" cy="3609975"/>
            <wp:effectExtent l="0" t="0" r="0" b="9525"/>
            <wp:docPr id="3" name="Рисунок 3" descr="C:\Users\UserF\Desktop\фото Е.О\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F\Desktop\фото Е.О\IMG_1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88" cy="36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BC" w:rsidRDefault="00A41B4B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Мастер-класс «Выполнение  декоративной штукатурки»</w:t>
      </w: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9875BC" w:rsidRDefault="009875BC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07E08899" wp14:editId="4BE4F9C6">
            <wp:extent cx="5410200" cy="3590925"/>
            <wp:effectExtent l="0" t="0" r="0" b="9525"/>
            <wp:docPr id="4" name="Рисунок 4" descr="C:\Users\UserF\Desktop\фото Е.О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F\Desktop\фото Е.О\IMG_1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873" cy="35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E2A" w:rsidRDefault="00A41B4B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Мастер-класс «Художественная роспись сувенирной продукции»</w:t>
      </w: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Несколько слайдов из электронной презентации</w:t>
      </w:r>
    </w:p>
    <w:p w:rsidR="00B767A7" w:rsidRDefault="00B767A7" w:rsidP="00B767A7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2A4F0780" wp14:editId="34DF773E">
            <wp:extent cx="5675710" cy="48672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9601"/>
                    <a:stretch/>
                  </pic:blipFill>
                  <pic:spPr bwMode="auto">
                    <a:xfrm>
                      <a:off x="0" y="0"/>
                      <a:ext cx="5680381" cy="4871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2A" w:rsidRDefault="00C83E2A" w:rsidP="0060716B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7BEE52C5" wp14:editId="00EA5A30">
            <wp:extent cx="6991350" cy="4276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35" t="-63" r="-15100" b="63"/>
                    <a:stretch/>
                  </pic:blipFill>
                  <pic:spPr bwMode="auto">
                    <a:xfrm>
                      <a:off x="0" y="0"/>
                      <a:ext cx="6997846" cy="42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992986A" wp14:editId="47EDDE18">
            <wp:extent cx="5743575" cy="3492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39" cy="3493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0B6E1DE2" wp14:editId="1A7D0E71">
            <wp:extent cx="57404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63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Default="00C83E2A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1D03A6" w:rsidRDefault="001D03A6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1D03A6" w:rsidRDefault="001D03A6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1D03A6" w:rsidRDefault="001D03A6" w:rsidP="0030648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C83E2A" w:rsidRPr="008A6018" w:rsidRDefault="00C83E2A" w:rsidP="002F59C1">
      <w:pPr>
        <w:pStyle w:val="Default"/>
        <w:spacing w:line="360" w:lineRule="auto"/>
        <w:ind w:firstLine="709"/>
        <w:contextualSpacing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</w:t>
      </w:r>
      <w:r w:rsidR="008A6018">
        <w:rPr>
          <w:color w:val="auto"/>
          <w:sz w:val="28"/>
          <w:szCs w:val="28"/>
        </w:rPr>
        <w:t xml:space="preserve">                </w:t>
      </w:r>
      <w:r>
        <w:rPr>
          <w:color w:val="auto"/>
          <w:sz w:val="28"/>
          <w:szCs w:val="28"/>
        </w:rPr>
        <w:t xml:space="preserve">  </w:t>
      </w:r>
      <w:r w:rsidR="008A6018">
        <w:rPr>
          <w:color w:val="auto"/>
          <w:sz w:val="28"/>
          <w:szCs w:val="28"/>
        </w:rPr>
        <w:t>Приложение</w:t>
      </w:r>
      <w:r w:rsidR="0060716B">
        <w:rPr>
          <w:color w:val="auto"/>
          <w:sz w:val="28"/>
          <w:szCs w:val="28"/>
        </w:rPr>
        <w:t xml:space="preserve"> </w:t>
      </w:r>
      <w:r w:rsidR="008A6018">
        <w:rPr>
          <w:color w:val="auto"/>
          <w:sz w:val="28"/>
          <w:szCs w:val="28"/>
        </w:rPr>
        <w:t>2</w:t>
      </w:r>
      <w:r w:rsidR="0060716B">
        <w:rPr>
          <w:color w:val="auto"/>
          <w:sz w:val="28"/>
          <w:szCs w:val="28"/>
        </w:rPr>
        <w:t>.1</w:t>
      </w:r>
    </w:p>
    <w:p w:rsidR="00212F30" w:rsidRPr="008A6018" w:rsidRDefault="00C83E2A" w:rsidP="002F59C1">
      <w:pPr>
        <w:pStyle w:val="Default"/>
        <w:spacing w:line="360" w:lineRule="auto"/>
        <w:ind w:firstLine="709"/>
        <w:contextualSpacing/>
        <w:jc w:val="center"/>
        <w:rPr>
          <w:b/>
          <w:color w:val="auto"/>
          <w:sz w:val="28"/>
          <w:szCs w:val="28"/>
        </w:rPr>
      </w:pPr>
      <w:r w:rsidRPr="008A6018">
        <w:rPr>
          <w:b/>
          <w:color w:val="auto"/>
          <w:sz w:val="28"/>
          <w:szCs w:val="28"/>
        </w:rPr>
        <w:t>Сценарий проведения</w:t>
      </w:r>
      <w:r>
        <w:rPr>
          <w:color w:val="auto"/>
          <w:sz w:val="28"/>
          <w:szCs w:val="28"/>
        </w:rPr>
        <w:t xml:space="preserve"> </w:t>
      </w:r>
      <w:r w:rsidRPr="00212F30">
        <w:rPr>
          <w:b/>
          <w:color w:val="auto"/>
          <w:sz w:val="28"/>
          <w:szCs w:val="28"/>
        </w:rPr>
        <w:t>Урока профориентации на Ярмарке учебных мест</w:t>
      </w:r>
      <w:r w:rsidR="00212F30" w:rsidRPr="00212F30">
        <w:rPr>
          <w:b/>
          <w:color w:val="auto"/>
          <w:sz w:val="28"/>
          <w:szCs w:val="28"/>
        </w:rPr>
        <w:t xml:space="preserve"> </w:t>
      </w:r>
      <w:r w:rsidR="00212F30" w:rsidRPr="00212F30">
        <w:rPr>
          <w:rFonts w:eastAsia="Times New Roman"/>
          <w:b/>
          <w:sz w:val="28"/>
          <w:szCs w:val="28"/>
          <w:lang w:eastAsia="ru-RU"/>
        </w:rPr>
        <w:t>для молодёжи «Твоя карьера начинается здесь!»</w:t>
      </w:r>
      <w:r w:rsidR="00212F30">
        <w:rPr>
          <w:color w:val="auto"/>
          <w:sz w:val="28"/>
          <w:szCs w:val="28"/>
        </w:rPr>
        <w:t xml:space="preserve"> </w:t>
      </w:r>
      <w:r w:rsidR="00212F30" w:rsidRPr="008A6018">
        <w:rPr>
          <w:b/>
          <w:color w:val="auto"/>
          <w:sz w:val="28"/>
          <w:szCs w:val="28"/>
        </w:rPr>
        <w:t>в СОШ №37</w:t>
      </w:r>
    </w:p>
    <w:p w:rsidR="00212F30" w:rsidRPr="008A6018" w:rsidRDefault="00212F30" w:rsidP="002F59C1">
      <w:pPr>
        <w:pStyle w:val="Default"/>
        <w:spacing w:line="360" w:lineRule="auto"/>
        <w:ind w:firstLine="709"/>
        <w:contextualSpacing/>
        <w:jc w:val="center"/>
        <w:rPr>
          <w:b/>
          <w:color w:val="auto"/>
          <w:sz w:val="28"/>
          <w:szCs w:val="28"/>
        </w:rPr>
      </w:pPr>
      <w:r w:rsidRPr="008A6018">
        <w:rPr>
          <w:b/>
          <w:color w:val="auto"/>
          <w:sz w:val="28"/>
          <w:szCs w:val="28"/>
        </w:rPr>
        <w:t xml:space="preserve"> г. Рязани</w:t>
      </w:r>
    </w:p>
    <w:p w:rsidR="00212F30" w:rsidRDefault="00212F30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обратить внимание абитуриентов на учебное заведение, заинте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ресовать информацией о колледже.</w:t>
      </w:r>
      <w:r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2F30" w:rsidRPr="00F00F3D" w:rsidRDefault="00212F30" w:rsidP="002F59C1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Выступление студентов-волонтёров группы С-3</w:t>
      </w:r>
      <w:r w:rsidR="003A6E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B35A8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8B35A8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Линёвой</w:t>
      </w:r>
      <w:proofErr w:type="spellEnd"/>
      <w:r w:rsidR="008B35A8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 и </w:t>
      </w:r>
      <w:proofErr w:type="gramStart"/>
      <w:r w:rsidR="008B35A8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Мариночкина</w:t>
      </w:r>
      <w:proofErr w:type="gramEnd"/>
      <w:r w:rsidR="008B35A8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 с презентацией колледжа.</w:t>
      </w:r>
      <w:r w:rsidR="00AA322C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(Параллельно на экране идёт электронная презентация колледжа</w:t>
      </w:r>
      <w:r w:rsid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виде слайдов</w:t>
      </w:r>
      <w:r w:rsidR="00AA322C" w:rsidRPr="00F00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Рязанского строительного колледжа</w:t>
      </w:r>
    </w:p>
    <w:p w:rsidR="00AA322C" w:rsidRDefault="00AA322C" w:rsidP="009F00D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9F00D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>Областное государственное бюджетное образовательное учреждение среднего профессионального образования  «Рязанский строительный колледж</w:t>
      </w:r>
      <w:bookmarkStart w:id="1" w:name="bookmark2"/>
      <w:r>
        <w:rPr>
          <w:rFonts w:ascii="Times New Roman" w:hAnsi="Times New Roman" w:cs="Times New Roman"/>
          <w:bCs/>
          <w:sz w:val="28"/>
          <w:szCs w:val="28"/>
        </w:rPr>
        <w:t>» в прошлом году отметило 86-лет со дня основания  и явля</w:t>
      </w:r>
      <w:r w:rsidR="009F00D4">
        <w:rPr>
          <w:rFonts w:ascii="Times New Roman" w:hAnsi="Times New Roman" w:cs="Times New Roman"/>
          <w:bCs/>
          <w:sz w:val="28"/>
          <w:szCs w:val="28"/>
        </w:rPr>
        <w:t xml:space="preserve">ется одним из старейших </w:t>
      </w:r>
      <w:proofErr w:type="spellStart"/>
      <w:r w:rsidR="009F00D4">
        <w:rPr>
          <w:rFonts w:ascii="Times New Roman" w:hAnsi="Times New Roman" w:cs="Times New Roman"/>
          <w:bCs/>
          <w:sz w:val="28"/>
          <w:szCs w:val="28"/>
        </w:rPr>
        <w:t>учебных</w:t>
      </w:r>
      <w:r>
        <w:rPr>
          <w:rFonts w:ascii="Times New Roman" w:hAnsi="Times New Roman" w:cs="Times New Roman"/>
          <w:bCs/>
          <w:sz w:val="28"/>
          <w:szCs w:val="28"/>
        </w:rPr>
        <w:t>заведений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Рязанской области.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9F00D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Родословная колледжа открыта 27 декабря 1928 года образованием школы огнестойкого строительства со сроком обучения 3 года. В 1930 году школа переименована в техникум, а в 1992 г. – в колледж.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9F00D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sz w:val="28"/>
          <w:szCs w:val="28"/>
        </w:rPr>
        <w:t xml:space="preserve"> С 2012 г. к колледжу присоединено ПУ-3 по подготовке рабочих строительных профессий.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F00D4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настоящее время мы обладаем бессрочной лицензией на ведение образовательной деятельности по 5-ти специальностям среднего профессионального образования двух уровней </w:t>
      </w:r>
      <w:r w:rsidRPr="00A41B4B">
        <w:rPr>
          <w:rFonts w:ascii="Times New Roman" w:hAnsi="Times New Roman" w:cs="Times New Roman"/>
          <w:bCs/>
          <w:sz w:val="28"/>
          <w:szCs w:val="28"/>
        </w:rPr>
        <w:t>подготовки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базового и повышенного, и  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5-ти профессиям </w:t>
      </w:r>
      <w:r w:rsidRPr="00A41B4B">
        <w:rPr>
          <w:rFonts w:ascii="Times New Roman" w:hAnsi="Times New Roman" w:cs="Times New Roman"/>
          <w:bCs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квалифицированных рабочих строительного комплекса. Кроме того, мы имеем право осуществлять профессиональное обучение по 15 рабочим профессиям.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Все </w:t>
      </w:r>
      <w:r w:rsidRPr="00A41B4B">
        <w:rPr>
          <w:rFonts w:ascii="Times New Roman" w:hAnsi="Times New Roman" w:cs="Times New Roman"/>
          <w:bCs/>
          <w:sz w:val="28"/>
          <w:szCs w:val="28"/>
        </w:rPr>
        <w:t>специальности и профессии среднего профессионального образования востребованы на рынке труда Рязанского региона, наши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выпускники неплохо зарекомендовали себя в качестве прорабов, начальников участка, сметчиков,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нормировщиков и других специалистов, в том числе на строительстве Олимпийских объектов в Сочи. В целом трудоустраиваются почти все, заканчивающие колледж. На все специальности и профессии имеется свидетельство о государственной аккредитации до 2020г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A41B4B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специальность 08.02.01 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Строительство и эксплуатация зданий и сооружений</w:t>
      </w:r>
    </w:p>
    <w:p w:rsidR="00AA322C" w:rsidRDefault="00AA322C" w:rsidP="002F59C1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колледжа это ведущая специальность.</w:t>
      </w:r>
    </w:p>
    <w:p w:rsidR="00AA322C" w:rsidRDefault="00AA322C" w:rsidP="002F59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Строители - это в первую очередь высококвалифицированные инженерно-технические работники и руководители среднего звена. К ним относится и мастер на стройке,  прораб (производитель работ), бригадир и проектировщик технического отдела, сметчик, инженер.</w:t>
      </w:r>
    </w:p>
    <w:p w:rsidR="00AA322C" w:rsidRDefault="00AA322C" w:rsidP="002F59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 весьма востребованы некоторые  строительные специализации - конструкторы, геодезисты, владеющие современными приборами: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тахиометрами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нивелирами; проектировщики, умеющие работать с системами автоматизированного проектирования, такими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AutoCad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инженеры-сметчики.</w:t>
      </w:r>
    </w:p>
    <w:p w:rsidR="00AA322C" w:rsidRDefault="00AA322C" w:rsidP="002F59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на эти направления делается упор при подготовке специалистов в нашем колледже.</w:t>
      </w:r>
    </w:p>
    <w:p w:rsidR="00AA322C" w:rsidRDefault="00AA322C" w:rsidP="002F59C1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Студент этой специальности могут получить рабочие профессии:  Штукатура, Маляра, Каменщика (для юношей).</w:t>
      </w:r>
    </w:p>
    <w:bookmarkEnd w:id="1"/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 08.02.08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Монтаж и эксплуатация оборудования и систем газоснабжения</w:t>
      </w:r>
    </w:p>
    <w:p w:rsidR="00AA322C" w:rsidRDefault="00AA322C" w:rsidP="002F59C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Эта специальность уникальна, в пределах ближайших областей подготовка не ведется. Эта специальность уникальна, в пределах ближайших областей подготовка не ведется. </w:t>
      </w:r>
    </w:p>
    <w:p w:rsidR="00AA322C" w:rsidRDefault="00AA322C" w:rsidP="002F59C1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Объектами профессиональной деятельности специалистов являются наружные и внутридомовые газовые сети, котельные установки, тепловые и газонаполнительные станции, предприятия промышленного, гражданского и сельскохозяйственного назначения.</w:t>
      </w:r>
    </w:p>
    <w:p w:rsidR="00AA322C" w:rsidRDefault="00AA322C" w:rsidP="002F59C1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Техник выполняет работу по проектированию сетей газораспределения, определяет необходимые материалы для их возведения. Также в его обязанности входит подготовка объектов к внедрению систем газоснабжения, осуществление строительно-монтажных работ и контроль работы подразделения. Наконец, после окончания установки специалист обеспечивает бесперебойное и безопасное для населения использование системы.</w:t>
      </w:r>
    </w:p>
    <w:p w:rsidR="00AA322C" w:rsidRDefault="00AA322C" w:rsidP="00952DE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Студент, обучающийся по данной специальности, получает рабочую профессию «Слесарь по эксплуатации и ремонту подземных газопроводов».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 23.02.03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Техническое обслуживание и ремонт автомобильного транспорта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 для юношей</w:t>
      </w:r>
    </w:p>
    <w:p w:rsidR="00AA322C" w:rsidRDefault="00AA322C" w:rsidP="002F59C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техническому обслуживанию и ремонту автомобиля был всегда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остается востребованными и высокооплачиваемым,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количество выпускаемых автомобилей неуклонно растет, а значит, и растут потребности в ремонте и обслуживании машин. От работы техника по обслуживанию и ремонту  зависит надежная работа транспортного средства. Он организует и проводит контроль технического состояния автомобиля, его обслуживание и, при необходимости, ремонт.</w:t>
      </w:r>
    </w:p>
    <w:p w:rsidR="00AA322C" w:rsidRDefault="00AA322C" w:rsidP="002F59C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выпускники работают на различных автотранспортных предприятиях, станциях технического обслуживания, автосалонах,  открывают свои мастерские и магазины.</w:t>
      </w:r>
    </w:p>
    <w:p w:rsidR="00AA322C" w:rsidRDefault="00AA322C" w:rsidP="00952DE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студенты осваивают профессию слесаря по обслуживанию и ремонту автомобилей.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 23.02.04.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Техническая эксплуатация подъ</w:t>
      </w:r>
      <w:r w:rsidR="00B767A7">
        <w:rPr>
          <w:rFonts w:ascii="Times New Roman" w:hAnsi="Times New Roman" w:cs="Times New Roman"/>
          <w:b/>
          <w:bCs/>
          <w:sz w:val="28"/>
          <w:szCs w:val="28"/>
        </w:rPr>
        <w:t>ёмно-транспортных, строительных,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дорожных машин и оборудования.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 для юношей.</w:t>
      </w:r>
    </w:p>
    <w:p w:rsidR="00AA322C" w:rsidRDefault="00AA322C" w:rsidP="002F59C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-</w:t>
      </w:r>
      <w:r w:rsidR="00B767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техник организует и обеспечивает техническую эксплуатацию подъемно-транспортных, строительных, дорожных машин и оборудования на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предприятиях, в организациях, в стационарных мастерских и на местах выполнения работ.</w:t>
      </w:r>
    </w:p>
    <w:p w:rsidR="00AA322C" w:rsidRDefault="00AA322C" w:rsidP="002F59C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обстоятельств, он может работать слесарем по ремонту автомобилей, дорожно-строительных машин и тракторов;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механиком по обслуживанию и ремонту подъемно-транспортных машин и оборудования; мастером  на станции технического обслуживания;  руководителем производственного коллектива.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Рабочие профессии высокой квалификации со средним профессиональным образованием: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Мастер столярно-плотничных и паркетных работ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(столяр строительный -  плотник - стекольщик);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Мастер сухого строительства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(штукатур – маляр строительный – монтажник каркасно-обшивных конструкций);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Мастер общестроительных работ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(каменщик-электросварщик ручной сварки);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Мастер отделочных строительных работ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(штукатур – маляр строительный – облицовщик-плиточник); </w:t>
      </w:r>
    </w:p>
    <w:p w:rsidR="00AA322C" w:rsidRDefault="00AA322C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Исполнитель художественно-оформительских работ. </w:t>
      </w:r>
    </w:p>
    <w:p w:rsidR="00AA322C" w:rsidRDefault="009F00D4" w:rsidP="009F00D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AA322C">
        <w:rPr>
          <w:rFonts w:ascii="Times New Roman" w:hAnsi="Times New Roman" w:cs="Times New Roman"/>
          <w:bCs/>
          <w:sz w:val="28"/>
          <w:szCs w:val="28"/>
        </w:rPr>
        <w:t>Срок обучения – 2 года 5 месяцев на базе основного и 10 месяцев на базе среднего общего образования.</w:t>
      </w:r>
    </w:p>
    <w:p w:rsidR="00AA322C" w:rsidRPr="00952DED" w:rsidRDefault="009F00D4" w:rsidP="009F00D4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AA322C" w:rsidRPr="00952DED">
        <w:rPr>
          <w:rFonts w:ascii="Times New Roman" w:hAnsi="Times New Roman" w:cs="Times New Roman"/>
          <w:bCs/>
          <w:sz w:val="28"/>
          <w:szCs w:val="28"/>
        </w:rPr>
        <w:t xml:space="preserve">Со следующего учебного года в колледже планируется начать </w:t>
      </w:r>
      <w:proofErr w:type="gramStart"/>
      <w:r w:rsidR="00AA322C" w:rsidRPr="00952DED">
        <w:rPr>
          <w:rFonts w:ascii="Times New Roman" w:hAnsi="Times New Roman" w:cs="Times New Roman"/>
          <w:bCs/>
          <w:sz w:val="28"/>
          <w:szCs w:val="28"/>
        </w:rPr>
        <w:t>обучение по</w:t>
      </w:r>
      <w:proofErr w:type="gramEnd"/>
      <w:r w:rsidR="00AA322C" w:rsidRPr="00952DED">
        <w:rPr>
          <w:rFonts w:ascii="Times New Roman" w:hAnsi="Times New Roman" w:cs="Times New Roman"/>
          <w:bCs/>
          <w:sz w:val="28"/>
          <w:szCs w:val="28"/>
        </w:rPr>
        <w:t xml:space="preserve"> следующим специальностям и профессиям: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Специальность 21.02.05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Земельно-имущественные отношения. Углублённая подготовка.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Квалификация - специалист по земельно-имущественным отношениям.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обучения – 3 года 10 месяцев.</w:t>
      </w:r>
    </w:p>
    <w:p w:rsidR="00AA322C" w:rsidRDefault="00AA322C" w:rsidP="002F59C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Специальность новая, очень перспективная.</w:t>
      </w:r>
    </w:p>
    <w:p w:rsidR="00AA322C" w:rsidRDefault="00AA322C" w:rsidP="002F59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профессиональной деятельности специалистов «Земельно-имущественные отношения» являются земля, недвижимость, имущество.</w:t>
      </w:r>
    </w:p>
    <w:p w:rsidR="00AA322C" w:rsidRDefault="00AA322C" w:rsidP="002F59C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смогут работать: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специалистами по технической инвентаризации и кадастровому учету, кадастровыми инженерами,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оценщиками - экспертами, 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специалистами в управляющих организациях ЖКХ; 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специалистами земельных комитетов, 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экономистами в строительстве и на рынке недвижимости; 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риэлторами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геодезистами, работниками банков, страховых компаний и фондов</w:t>
      </w:r>
    </w:p>
    <w:p w:rsidR="00AA322C" w:rsidRDefault="00AA322C" w:rsidP="002F59C1">
      <w:pPr>
        <w:numPr>
          <w:ilvl w:val="0"/>
          <w:numId w:val="6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сотрудниками инвестиционно-строительных компаний, занимающихся строительством, эксплуатацией, ремонтом и реконструкцией объектов недвижимости на всех этапах ее жизненного цикла.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Специальность 08.02.03.Производство неметаллических строительных изделий и конструкций. Базовая подготовка. Квалификация-техник. 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обучения- 3года 10 месяцев.</w:t>
      </w:r>
    </w:p>
    <w:p w:rsidR="00AA322C" w:rsidRDefault="00AA322C" w:rsidP="002F59C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Преимущественно выпускники будут готовиться для заводов строительной индустрии (железобетонных изделий).</w:t>
      </w:r>
    </w:p>
    <w:p w:rsidR="00AA322C" w:rsidRDefault="009F00D4" w:rsidP="009F00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32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могут работать экспертами и консультантами по строительным материалам в риэлтерских и торговых организациях. Они проектируют и изготавливают неметаллические конструкции, выбирая оптимальные варианты производства, проводят испытания и исследования полученных изделий,  контролируют материалы, полуфабрикаты и готовую продукцию, анализируют брак и определяют причины его возникновения.</w:t>
      </w:r>
    </w:p>
    <w:p w:rsidR="00AA322C" w:rsidRDefault="00AA322C" w:rsidP="002F59C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Открываем направление подготовки по рекомендациям заводов ЖБИ. 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Профессия 08.01.04.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Кровельщик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(кровельщик по рулонным кровлям - кровельщик по кровлям из штучных материалов - кровельщик по стальным кровлям).</w:t>
      </w:r>
    </w:p>
    <w:p w:rsidR="00AA322C" w:rsidRDefault="00AA322C" w:rsidP="002F59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обучения на базе 9 классов-2 года 5 месяцев, на базе 11 классов – 10 месяцев.</w:t>
      </w:r>
    </w:p>
    <w:p w:rsidR="00AA322C" w:rsidRDefault="00AA322C" w:rsidP="002F59C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Подготовка планируется в тесном контакте с производителем кровельных материалов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Технониколь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и трудоустройство по фирменным бригадам.</w:t>
      </w:r>
    </w:p>
    <w:p w:rsidR="00530D98" w:rsidRPr="00EC2EB5" w:rsidRDefault="00530D98" w:rsidP="009F00D4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322C" w:rsidRDefault="00AA322C" w:rsidP="009F00D4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Правила поступления</w:t>
      </w:r>
    </w:p>
    <w:p w:rsidR="00AA322C" w:rsidRDefault="009F00D4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AA322C">
        <w:rPr>
          <w:rFonts w:ascii="Times New Roman" w:hAnsi="Times New Roman" w:cs="Times New Roman"/>
          <w:bCs/>
          <w:sz w:val="28"/>
          <w:szCs w:val="28"/>
        </w:rPr>
        <w:t xml:space="preserve">В соответствии с Законом «Об образовании в Российской Федерации» прием в колледж проводится без вступительных испытаний. В случае если количество абитуриентов превышает количество бюджетных мест, то учитываются оценки аттестата по алгебре, геометрии, физике, а при равенстве баллов – средний балл аттестата. Таким образом, составляются рейтинг-листы, в соответствии с </w:t>
      </w:r>
      <w:proofErr w:type="gramStart"/>
      <w:r w:rsidR="00AA322C">
        <w:rPr>
          <w:rFonts w:ascii="Times New Roman" w:hAnsi="Times New Roman" w:cs="Times New Roman"/>
          <w:bCs/>
          <w:sz w:val="28"/>
          <w:szCs w:val="28"/>
        </w:rPr>
        <w:t>которыми</w:t>
      </w:r>
      <w:proofErr w:type="gramEnd"/>
      <w:r w:rsidR="00AA322C">
        <w:rPr>
          <w:rFonts w:ascii="Times New Roman" w:hAnsi="Times New Roman" w:cs="Times New Roman"/>
          <w:bCs/>
          <w:sz w:val="28"/>
          <w:szCs w:val="28"/>
        </w:rPr>
        <w:t xml:space="preserve"> проводится отбор наиболее подготовленных абитуриентов.</w:t>
      </w:r>
    </w:p>
    <w:p w:rsidR="00AA322C" w:rsidRDefault="009F00D4" w:rsidP="002F59C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AA322C">
        <w:rPr>
          <w:rFonts w:ascii="Times New Roman" w:hAnsi="Times New Roman" w:cs="Times New Roman"/>
          <w:bCs/>
          <w:sz w:val="28"/>
          <w:szCs w:val="28"/>
        </w:rPr>
        <w:t>Колледж имеет два благоустроенных общежития более чем на 500 человек;</w:t>
      </w:r>
    </w:p>
    <w:p w:rsidR="00AA322C" w:rsidRDefault="00AA322C" w:rsidP="002F59C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D03A6">
        <w:rPr>
          <w:rFonts w:ascii="Times New Roman" w:hAnsi="Times New Roman" w:cs="Times New Roman"/>
          <w:bCs/>
          <w:sz w:val="28"/>
          <w:szCs w:val="28"/>
        </w:rPr>
        <w:t>Всем обучающимся на «4» и «5» выплачивается стипендия 580 рублей + 30 руб.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день компенсация за питание в учебные дни.  </w:t>
      </w:r>
    </w:p>
    <w:p w:rsidR="00AA322C" w:rsidRDefault="009F00D4" w:rsidP="002F59C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AA322C">
        <w:rPr>
          <w:rFonts w:ascii="Times New Roman" w:hAnsi="Times New Roman" w:cs="Times New Roman"/>
          <w:bCs/>
          <w:sz w:val="28"/>
          <w:szCs w:val="28"/>
        </w:rPr>
        <w:t xml:space="preserve">Мы приглашаем вас в колледж на Дни открытых дверей: 25 апреля, </w:t>
      </w:r>
      <w:r w:rsidR="00AA322C" w:rsidRPr="001D03A6">
        <w:rPr>
          <w:rFonts w:ascii="Times New Roman" w:hAnsi="Times New Roman" w:cs="Times New Roman"/>
          <w:bCs/>
          <w:sz w:val="28"/>
          <w:szCs w:val="28"/>
        </w:rPr>
        <w:t>23 мая</w:t>
      </w:r>
      <w:r w:rsidR="00AA322C">
        <w:rPr>
          <w:rFonts w:ascii="Times New Roman" w:hAnsi="Times New Roman" w:cs="Times New Roman"/>
          <w:bCs/>
          <w:sz w:val="28"/>
          <w:szCs w:val="28"/>
        </w:rPr>
        <w:t xml:space="preserve"> 2015года  в 13 часов по адресу ул. Циолковского, д. 22.</w:t>
      </w:r>
    </w:p>
    <w:p w:rsidR="00F00F3D" w:rsidRPr="00F00F3D" w:rsidRDefault="00F00F3D" w:rsidP="002F59C1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0F3D">
        <w:rPr>
          <w:rFonts w:ascii="Times New Roman" w:hAnsi="Times New Roman" w:cs="Times New Roman"/>
          <w:b/>
          <w:sz w:val="28"/>
          <w:szCs w:val="28"/>
        </w:rPr>
        <w:t>Демонстрация видеоролика, приготовленного студентами колледжа о   профессии  «Строитель».</w:t>
      </w:r>
      <w:r w:rsidR="001D03A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D03A6" w:rsidRPr="001D03A6">
        <w:rPr>
          <w:rFonts w:ascii="Times New Roman" w:hAnsi="Times New Roman" w:cs="Times New Roman"/>
          <w:sz w:val="28"/>
          <w:szCs w:val="28"/>
        </w:rPr>
        <w:t>Видео</w:t>
      </w:r>
      <w:r w:rsidR="008A6018">
        <w:rPr>
          <w:rFonts w:ascii="Times New Roman" w:hAnsi="Times New Roman" w:cs="Times New Roman"/>
          <w:sz w:val="28"/>
          <w:szCs w:val="28"/>
        </w:rPr>
        <w:t>ролик</w:t>
      </w:r>
      <w:r w:rsidR="001D03A6" w:rsidRPr="001D03A6">
        <w:rPr>
          <w:rFonts w:ascii="Times New Roman" w:hAnsi="Times New Roman" w:cs="Times New Roman"/>
          <w:sz w:val="28"/>
          <w:szCs w:val="28"/>
        </w:rPr>
        <w:t xml:space="preserve"> прилагается)</w:t>
      </w:r>
      <w:r w:rsidRPr="00F00F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0F3D" w:rsidRPr="00F00F3D" w:rsidRDefault="00F00F3D" w:rsidP="002F59C1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0F3D">
        <w:rPr>
          <w:rFonts w:ascii="Times New Roman" w:hAnsi="Times New Roman" w:cs="Times New Roman"/>
          <w:b/>
          <w:sz w:val="28"/>
          <w:szCs w:val="28"/>
        </w:rPr>
        <w:t>Демонстрация видеофильма</w:t>
      </w:r>
      <w:r w:rsidR="002159ED">
        <w:rPr>
          <w:rFonts w:ascii="Times New Roman" w:hAnsi="Times New Roman" w:cs="Times New Roman"/>
          <w:b/>
          <w:sz w:val="28"/>
          <w:szCs w:val="28"/>
        </w:rPr>
        <w:t xml:space="preserve"> «Просто я работаю волшебником»</w:t>
      </w:r>
      <w:r w:rsidRPr="00F00F3D">
        <w:rPr>
          <w:rFonts w:ascii="Times New Roman" w:hAnsi="Times New Roman" w:cs="Times New Roman"/>
          <w:b/>
          <w:sz w:val="28"/>
          <w:szCs w:val="28"/>
        </w:rPr>
        <w:t xml:space="preserve"> студента группы С-41 Седова Я. о династии их семьи, о реставрационной мастерской его отца, о том, что он потомственный строитель.</w:t>
      </w:r>
      <w:r w:rsidR="001D03A6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D03A6" w:rsidRPr="001D03A6">
        <w:rPr>
          <w:rFonts w:ascii="Times New Roman" w:hAnsi="Times New Roman" w:cs="Times New Roman"/>
          <w:sz w:val="28"/>
          <w:szCs w:val="28"/>
        </w:rPr>
        <w:t>В</w:t>
      </w:r>
      <w:r w:rsidR="001D03A6">
        <w:rPr>
          <w:rFonts w:ascii="Times New Roman" w:hAnsi="Times New Roman" w:cs="Times New Roman"/>
          <w:sz w:val="28"/>
          <w:szCs w:val="28"/>
        </w:rPr>
        <w:t>идеофильм прилагается)</w:t>
      </w:r>
    </w:p>
    <w:p w:rsidR="00F00F3D" w:rsidRPr="00F00F3D" w:rsidRDefault="00F00F3D" w:rsidP="002F59C1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0F3D">
        <w:rPr>
          <w:rFonts w:ascii="Times New Roman" w:hAnsi="Times New Roman" w:cs="Times New Roman"/>
          <w:b/>
          <w:sz w:val="28"/>
          <w:szCs w:val="28"/>
        </w:rPr>
        <w:t>Раздача рекламных проспектов, ответы на интересующие вопросы</w:t>
      </w:r>
    </w:p>
    <w:p w:rsidR="00AD3F84" w:rsidRDefault="00F00F3D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F84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66E" w:rsidRPr="005F12B1" w:rsidRDefault="00AD3F84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</w:t>
      </w:r>
      <w:r w:rsidR="00F00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B35A8" w:rsidRDefault="00F00F3D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</w:t>
      </w:r>
      <w:r w:rsidR="008A6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60716B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</w:p>
    <w:p w:rsidR="008B35A8" w:rsidRDefault="001D03A6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159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слайдов из электронной презентации</w:t>
      </w:r>
    </w:p>
    <w:p w:rsidR="008B35A8" w:rsidRDefault="002159ED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FC663" wp14:editId="6E8AACC9">
            <wp:extent cx="6007100" cy="3873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12" cy="387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9ED" w:rsidRDefault="002159ED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39FA4" wp14:editId="60E043E6">
            <wp:extent cx="6007100" cy="381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12" cy="381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5A8" w:rsidRDefault="00F00F3D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99A8EC" wp14:editId="1FF21B76">
            <wp:extent cx="6096000" cy="415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29" cy="415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5A8" w:rsidRDefault="002159ED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43A69" wp14:editId="71119EFD">
            <wp:extent cx="6095999" cy="416560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29" cy="416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5A8" w:rsidRDefault="008B35A8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5A8" w:rsidRDefault="002159ED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0D4FBD" wp14:editId="35B8DB01">
            <wp:extent cx="6350000" cy="39751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60" cy="397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9ED" w:rsidRDefault="002159ED" w:rsidP="00212F3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68AEF" wp14:editId="68FCB6EF">
            <wp:extent cx="6350000" cy="3937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37" cy="3939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F84" w:rsidRDefault="008A6018" w:rsidP="002F59C1">
      <w:pPr>
        <w:tabs>
          <w:tab w:val="left" w:pos="17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EC2EB5" w:rsidRPr="005F12B1" w:rsidRDefault="00AD3F84" w:rsidP="002F59C1">
      <w:pPr>
        <w:tabs>
          <w:tab w:val="left" w:pos="17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8A6018" w:rsidRPr="008A6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2EB5" w:rsidRPr="005F12B1" w:rsidRDefault="00EC2EB5" w:rsidP="002F59C1">
      <w:pPr>
        <w:tabs>
          <w:tab w:val="left" w:pos="17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018" w:rsidRPr="008A6018" w:rsidRDefault="008A6018" w:rsidP="002F59C1">
      <w:pPr>
        <w:tabs>
          <w:tab w:val="left" w:pos="17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0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2159ED" w:rsidRDefault="002159ED" w:rsidP="002F59C1">
      <w:pPr>
        <w:tabs>
          <w:tab w:val="left" w:pos="17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5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Сценарий проведения родительского собрания для родителей 8-11классов школ №11,34, 39, 68, 73 </w:t>
      </w:r>
      <w:proofErr w:type="spellStart"/>
      <w:r w:rsidRPr="00215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г.Рязани</w:t>
      </w:r>
      <w:proofErr w:type="spellEnd"/>
    </w:p>
    <w:p w:rsidR="002159ED" w:rsidRPr="00C5629B" w:rsidRDefault="002159ED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мероприятия:</w:t>
      </w:r>
      <w:r w:rsidRPr="00215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6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рассказать родителям об учебном заведении, о перспективах развития колледжа, о направлениях подготовки, о рынке труда региона, о востре</w:t>
      </w:r>
      <w:r w:rsid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бованности выпускников колледжа.</w:t>
      </w:r>
    </w:p>
    <w:p w:rsidR="00766823" w:rsidRPr="00766823" w:rsidRDefault="009F00D4" w:rsidP="002F59C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766823" w:rsidRPr="00F30DAA">
        <w:rPr>
          <w:rFonts w:ascii="Times New Roman" w:hAnsi="Times New Roman" w:cs="Times New Roman"/>
          <w:b/>
          <w:sz w:val="28"/>
          <w:szCs w:val="28"/>
          <w:lang w:eastAsia="ru-RU"/>
        </w:rPr>
        <w:t>На собрании присутствовало:</w:t>
      </w:r>
      <w:r w:rsidR="00766823"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более 90 человек родителей и заместители директоров школ по воспитательной работе.</w:t>
      </w:r>
    </w:p>
    <w:p w:rsidR="00766823" w:rsidRPr="00F30DAA" w:rsidRDefault="00766823" w:rsidP="009F00D4">
      <w:pPr>
        <w:pStyle w:val="a8"/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0DA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00D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F30DAA">
        <w:rPr>
          <w:rFonts w:ascii="Times New Roman" w:hAnsi="Times New Roman" w:cs="Times New Roman"/>
          <w:b/>
          <w:sz w:val="28"/>
          <w:szCs w:val="28"/>
          <w:lang w:eastAsia="ru-RU"/>
        </w:rPr>
        <w:t>На  собрание были приглашены:</w:t>
      </w:r>
    </w:p>
    <w:p w:rsidR="00766823" w:rsidRDefault="00766823" w:rsidP="002F59C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В.А. </w:t>
      </w:r>
      <w:proofErr w:type="spellStart"/>
      <w:r w:rsidRPr="00766823">
        <w:rPr>
          <w:rFonts w:ascii="Times New Roman" w:hAnsi="Times New Roman" w:cs="Times New Roman"/>
          <w:sz w:val="28"/>
          <w:szCs w:val="28"/>
          <w:lang w:eastAsia="ru-RU"/>
        </w:rPr>
        <w:t>Усков</w:t>
      </w:r>
      <w:proofErr w:type="spellEnd"/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– заместитель </w:t>
      </w:r>
      <w:proofErr w:type="gramStart"/>
      <w:r w:rsidRPr="00766823">
        <w:rPr>
          <w:rFonts w:ascii="Times New Roman" w:hAnsi="Times New Roman" w:cs="Times New Roman"/>
          <w:sz w:val="28"/>
          <w:szCs w:val="28"/>
          <w:lang w:eastAsia="ru-RU"/>
        </w:rPr>
        <w:t>начальника отдела профессионального образования Министерства образования Рязанской области</w:t>
      </w:r>
      <w:proofErr w:type="gramEnd"/>
      <w:r w:rsidRPr="0076682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66823" w:rsidRDefault="00766823" w:rsidP="002F59C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К.А. </w:t>
      </w:r>
      <w:proofErr w:type="spellStart"/>
      <w:r w:rsidRPr="00766823">
        <w:rPr>
          <w:rFonts w:ascii="Times New Roman" w:hAnsi="Times New Roman" w:cs="Times New Roman"/>
          <w:sz w:val="28"/>
          <w:szCs w:val="28"/>
          <w:lang w:eastAsia="ru-RU"/>
        </w:rPr>
        <w:t>Цыпулина</w:t>
      </w:r>
      <w:proofErr w:type="spellEnd"/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– заместитель начальника отдела профориентации и профессионального обучения Центра занятости населения Рязанской области; </w:t>
      </w:r>
    </w:p>
    <w:p w:rsidR="00A41B4B" w:rsidRDefault="00766823" w:rsidP="002F59C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23">
        <w:rPr>
          <w:rFonts w:ascii="Times New Roman" w:hAnsi="Times New Roman" w:cs="Times New Roman"/>
          <w:sz w:val="28"/>
          <w:szCs w:val="28"/>
          <w:lang w:eastAsia="ru-RU"/>
        </w:rPr>
        <w:t>В.Г. Ким - руководитель группы компаний «ВИАЛ-строй»;</w:t>
      </w:r>
    </w:p>
    <w:p w:rsidR="00766823" w:rsidRPr="00A41B4B" w:rsidRDefault="00766823" w:rsidP="002F59C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Р.Н. Макеев – руководитель учебного центра корпорации «</w:t>
      </w:r>
      <w:proofErr w:type="spellStart"/>
      <w:r w:rsidRPr="00766823">
        <w:rPr>
          <w:rFonts w:ascii="Times New Roman" w:hAnsi="Times New Roman" w:cs="Times New Roman"/>
          <w:sz w:val="28"/>
          <w:szCs w:val="28"/>
          <w:lang w:eastAsia="ru-RU"/>
        </w:rPr>
        <w:t>ТехноНИКОЛЬ</w:t>
      </w:r>
      <w:proofErr w:type="spellEnd"/>
      <w:r w:rsidRPr="00766823">
        <w:rPr>
          <w:rFonts w:ascii="Times New Roman" w:hAnsi="Times New Roman" w:cs="Times New Roman"/>
          <w:sz w:val="28"/>
          <w:szCs w:val="28"/>
          <w:lang w:eastAsia="ru-RU"/>
        </w:rPr>
        <w:t>»; В.К. Севостьянова – ведущий корреспондент газеты «Рязанские ведомости</w:t>
      </w:r>
      <w:r w:rsidRPr="00766823">
        <w:rPr>
          <w:lang w:eastAsia="ru-RU"/>
        </w:rPr>
        <w:t xml:space="preserve">». </w:t>
      </w:r>
    </w:p>
    <w:p w:rsidR="00766823" w:rsidRDefault="00766823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Выступившие на собрании В.А. </w:t>
      </w:r>
      <w:proofErr w:type="spellStart"/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Усков</w:t>
      </w:r>
      <w:proofErr w:type="spellEnd"/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К.А. </w:t>
      </w:r>
      <w:proofErr w:type="spellStart"/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Цыпулина</w:t>
      </w:r>
      <w:proofErr w:type="spellEnd"/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проинформировали родителей о значении среднего профессионального образования, формах и методах профориентации и важности правильного выбора профессиональной траектории в жизни молодых людей.</w:t>
      </w:r>
    </w:p>
    <w:p w:rsidR="00766823" w:rsidRPr="00766823" w:rsidRDefault="00766823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Выпускники колледжа В.Г. Ким и Р.Н. Макеев рассказали о потребностях предприятий строительства и промышленности строительных материалов в рабочих кадрах высокой квалификации и специалистах среднего звена. </w:t>
      </w:r>
    </w:p>
    <w:p w:rsidR="00766823" w:rsidRDefault="00766823" w:rsidP="002F59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> И.О. директора колледжа В.А. Шевченко ознакомил собравшихся с профессиями и специальностями, обучение по которым ведется в колледже, перспективами открытия новых специальностей, возможностями получения выпускниками колледжа высшего образования и пригласил родителей вместе с детьми принять участие в «Дне открытых дверей» 28 марта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выступления на экране демонстрировалась электронная презентация колледжа).</w:t>
      </w:r>
      <w:r w:rsidRPr="0076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1B4B" w:rsidRDefault="00766823" w:rsidP="00A41B4B">
      <w:pPr>
        <w:tabs>
          <w:tab w:val="left" w:pos="177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1B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02CCEF" wp14:editId="007CCC10">
            <wp:extent cx="6121400" cy="3327400"/>
            <wp:effectExtent l="0" t="0" r="0" b="6350"/>
            <wp:docPr id="16" name="Рисунок 16" descr="http://spo-rsk.ru/useruploads/foto/12_03_3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o-rsk.ru/useruploads/foto/12_03_3-s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42" cy="33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23" w:rsidRDefault="00766823" w:rsidP="002F59C1">
      <w:pPr>
        <w:tabs>
          <w:tab w:val="left" w:pos="17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Р.Н. Макеев, </w:t>
      </w:r>
      <w:r w:rsidRPr="00766823">
        <w:rPr>
          <w:rFonts w:ascii="Times New Roman" w:hAnsi="Times New Roman" w:cs="Times New Roman"/>
          <w:sz w:val="28"/>
          <w:szCs w:val="28"/>
          <w:lang w:eastAsia="ru-RU"/>
        </w:rPr>
        <w:t>руководитель учебного центра корпорации</w:t>
      </w:r>
      <w:r w:rsidR="009F00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00D4"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9F00D4" w:rsidRPr="00766823">
        <w:rPr>
          <w:rFonts w:ascii="Times New Roman" w:hAnsi="Times New Roman" w:cs="Times New Roman"/>
          <w:sz w:val="28"/>
          <w:szCs w:val="28"/>
          <w:lang w:eastAsia="ru-RU"/>
        </w:rPr>
        <w:t>ТехноНИКОЛЬ</w:t>
      </w:r>
      <w:proofErr w:type="spellEnd"/>
      <w:r w:rsidR="009F00D4" w:rsidRPr="0076682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9F00D4">
        <w:rPr>
          <w:rFonts w:ascii="Times New Roman" w:hAnsi="Times New Roman" w:cs="Times New Roman"/>
          <w:sz w:val="28"/>
          <w:szCs w:val="28"/>
          <w:lang w:eastAsia="ru-RU"/>
        </w:rPr>
        <w:t>, выпускник колледжа,</w:t>
      </w:r>
      <w:r w:rsidR="00833B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отвечает на вопросы родителей.</w:t>
      </w:r>
    </w:p>
    <w:p w:rsidR="00766823" w:rsidRDefault="00766823" w:rsidP="007668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1B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D301E" wp14:editId="651BD27A">
            <wp:extent cx="6210299" cy="3733800"/>
            <wp:effectExtent l="0" t="0" r="635" b="0"/>
            <wp:docPr id="17" name="Рисунок 17" descr="http://spo-rsk.ru/useruploads/foto/12_03_4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o-rsk.ru/useruploads/foto/12_03_4-sm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79" cy="37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23" w:rsidRDefault="00766823" w:rsidP="002F59C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Выступает </w:t>
      </w:r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В.А. </w:t>
      </w:r>
      <w:proofErr w:type="spellStart"/>
      <w:r w:rsidRPr="00766823">
        <w:rPr>
          <w:rFonts w:ascii="Times New Roman" w:hAnsi="Times New Roman" w:cs="Times New Roman"/>
          <w:sz w:val="28"/>
          <w:szCs w:val="28"/>
          <w:lang w:eastAsia="ru-RU"/>
        </w:rPr>
        <w:t>Усков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66823">
        <w:rPr>
          <w:rFonts w:ascii="Times New Roman" w:hAnsi="Times New Roman" w:cs="Times New Roman"/>
          <w:sz w:val="28"/>
          <w:szCs w:val="28"/>
          <w:lang w:eastAsia="ru-RU"/>
        </w:rPr>
        <w:t xml:space="preserve">заместитель </w:t>
      </w:r>
      <w:proofErr w:type="gramStart"/>
      <w:r w:rsidRPr="00766823">
        <w:rPr>
          <w:rFonts w:ascii="Times New Roman" w:hAnsi="Times New Roman" w:cs="Times New Roman"/>
          <w:sz w:val="28"/>
          <w:szCs w:val="28"/>
          <w:lang w:eastAsia="ru-RU"/>
        </w:rPr>
        <w:t>начальника отдела профессионального образования Министерств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а образования Рязанской области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D63EC" w:rsidRDefault="00ED63EC" w:rsidP="002F59C1">
      <w:pPr>
        <w:tabs>
          <w:tab w:val="left" w:pos="2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7E0" w:rsidRDefault="00AD57E0" w:rsidP="002F59C1">
      <w:pPr>
        <w:tabs>
          <w:tab w:val="left" w:pos="2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7A0" w:rsidRPr="000631C0" w:rsidRDefault="00F257A0" w:rsidP="00F257A0">
      <w:pPr>
        <w:spacing w:before="100" w:beforeAutospacing="1" w:after="100" w:afterAutospacing="1" w:line="240" w:lineRule="auto"/>
        <w:ind w:right="-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1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Бендюков М., Соломин И., Ткачев М. Азбука профориентации. Как молодому человеку преуспеть н</w:t>
      </w:r>
      <w:r>
        <w:rPr>
          <w:rFonts w:ascii="Times New Roman" w:hAnsi="Times New Roman" w:cs="Times New Roman"/>
          <w:sz w:val="28"/>
          <w:szCs w:val="28"/>
          <w:lang w:eastAsia="ru-RU"/>
        </w:rPr>
        <w:t>а рынке труда? Санкт-Петербург: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«Литера плюс», </w:t>
      </w:r>
      <w:r>
        <w:rPr>
          <w:rFonts w:ascii="Times New Roman" w:hAnsi="Times New Roman" w:cs="Times New Roman"/>
          <w:sz w:val="28"/>
          <w:szCs w:val="28"/>
          <w:lang w:eastAsia="ru-RU"/>
        </w:rPr>
        <w:t>2007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. 334 с. </w:t>
      </w:r>
    </w:p>
    <w:p w:rsidR="00F257A0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Борисова Е.М., Логинова Г.П. Индивидуальность и профессия. Москва: Знание, 1991. 80 с. 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Воскобойников, В.М. Как определить и развить способности ребенка.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С.-Петербург: «Респекс»,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1996.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Гаврилов В.Е. Использование модульного подхода для психологической классификации профессий в целях профориентации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. Журнал «Вопросы психологии», 1987. №1,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. 111-117. </w:t>
      </w:r>
    </w:p>
    <w:p w:rsidR="00F257A0" w:rsidRPr="00331128" w:rsidRDefault="00F257A0" w:rsidP="00F257A0">
      <w:pPr>
        <w:tabs>
          <w:tab w:val="left" w:pos="426"/>
        </w:tabs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31128">
        <w:rPr>
          <w:rFonts w:ascii="Times New Roman" w:hAnsi="Times New Roman" w:cs="Times New Roman"/>
          <w:sz w:val="28"/>
          <w:szCs w:val="28"/>
          <w:lang w:eastAsia="ru-RU"/>
        </w:rPr>
        <w:t>Карнаух</w:t>
      </w:r>
      <w:proofErr w:type="spellEnd"/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, Ю.А. Групповое занятие с элементами тренинга «Формирование навыков целеполагания» для учащихся 9–11 классов общеобразовательной школы.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Омск: «ООЦПО», 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2.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. Климов Г.А. Психология профессионального самоопределения. Ростов-на-Дону: «Феникс», 1996. 512 с.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. Климов, Е.А. Как выбирать профессию.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Москва: «Флинта»,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1990.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5. Крюкова Е.П. Методы и формы </w:t>
      </w:r>
      <w:proofErr w:type="spellStart"/>
      <w:r w:rsidRPr="00331128">
        <w:rPr>
          <w:rFonts w:ascii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в школе. Омск: «ООЦ</w:t>
      </w:r>
      <w:r>
        <w:rPr>
          <w:rFonts w:ascii="Times New Roman" w:hAnsi="Times New Roman" w:cs="Times New Roman"/>
          <w:sz w:val="28"/>
          <w:szCs w:val="28"/>
          <w:lang w:eastAsia="ru-RU"/>
        </w:rPr>
        <w:t>ПО»,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1.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Митина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Л.М. Психологическое сопровождение выбора профессии.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Москва: «Флинта», 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1998.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7.Осницкий 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А.К.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 Умение </w:t>
      </w:r>
      <w:proofErr w:type="spellStart"/>
      <w:r w:rsidRPr="00331128">
        <w:rPr>
          <w:rFonts w:ascii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в профессиональном самоопределении учащихся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урнал «Вопросы психологии»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1992. № 10. – С. 30 -32.</w:t>
      </w:r>
    </w:p>
    <w:p w:rsidR="00F257A0" w:rsidRPr="00331128" w:rsidRDefault="00F257A0" w:rsidP="00F257A0">
      <w:pPr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31128">
        <w:rPr>
          <w:rFonts w:ascii="Times New Roman" w:hAnsi="Times New Roman" w:cs="Times New Roman"/>
          <w:sz w:val="28"/>
          <w:szCs w:val="28"/>
          <w:lang w:eastAsia="ru-RU"/>
        </w:rPr>
        <w:t>8. Программа образовательных учреждений. Твоя профессиональная карьера, 8–9 классы. М</w:t>
      </w:r>
      <w:r>
        <w:rPr>
          <w:rFonts w:ascii="Times New Roman" w:hAnsi="Times New Roman" w:cs="Times New Roman"/>
          <w:sz w:val="28"/>
          <w:szCs w:val="28"/>
          <w:lang w:eastAsia="ru-RU"/>
        </w:rPr>
        <w:t>осква: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>Просвещение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Pr="00331128">
        <w:rPr>
          <w:rFonts w:ascii="Times New Roman" w:hAnsi="Times New Roman" w:cs="Times New Roman"/>
          <w:sz w:val="28"/>
          <w:szCs w:val="28"/>
          <w:lang w:eastAsia="ru-RU"/>
        </w:rPr>
        <w:t xml:space="preserve"> 1994.</w:t>
      </w:r>
    </w:p>
    <w:p w:rsidR="00F257A0" w:rsidRPr="00331128" w:rsidRDefault="00F257A0" w:rsidP="00F257A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57A0" w:rsidRDefault="00F257A0" w:rsidP="00F257A0">
      <w:pPr>
        <w:ind w:right="-1"/>
        <w:jc w:val="both"/>
      </w:pPr>
    </w:p>
    <w:p w:rsidR="00AD57E0" w:rsidRDefault="00AD57E0" w:rsidP="002F59C1">
      <w:pPr>
        <w:tabs>
          <w:tab w:val="left" w:pos="280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D57E0" w:rsidSect="003C59F4">
      <w:footerReference w:type="default" r:id="rId2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100" w:rsidRDefault="00535100">
      <w:pPr>
        <w:spacing w:after="0" w:line="240" w:lineRule="auto"/>
      </w:pPr>
      <w:r>
        <w:separator/>
      </w:r>
    </w:p>
  </w:endnote>
  <w:endnote w:type="continuationSeparator" w:id="0">
    <w:p w:rsidR="00535100" w:rsidRDefault="0053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2B1" w:rsidRDefault="005F12B1">
    <w:pPr>
      <w:pStyle w:val="1"/>
      <w:jc w:val="right"/>
    </w:pPr>
    <w:r>
      <w:fldChar w:fldCharType="begin"/>
    </w:r>
    <w:r>
      <w:instrText xml:space="preserve"> PAGE </w:instrText>
    </w:r>
    <w:r>
      <w:fldChar w:fldCharType="separate"/>
    </w:r>
    <w:r w:rsidR="00C54921">
      <w:rPr>
        <w:noProof/>
      </w:rPr>
      <w:t>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2B1" w:rsidRDefault="005F12B1">
    <w:pPr>
      <w:pStyle w:val="1"/>
      <w:jc w:val="right"/>
    </w:pPr>
    <w:r>
      <w:fldChar w:fldCharType="begin"/>
    </w:r>
    <w:r>
      <w:instrText xml:space="preserve"> PAGE </w:instrText>
    </w:r>
    <w:r>
      <w:fldChar w:fldCharType="separate"/>
    </w:r>
    <w:r w:rsidR="00C54921">
      <w:rPr>
        <w:noProof/>
      </w:rPr>
      <w:t>11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2B1" w:rsidRDefault="005F12B1">
    <w:pPr>
      <w:pStyle w:val="1"/>
      <w:jc w:val="right"/>
    </w:pPr>
    <w:r>
      <w:fldChar w:fldCharType="begin"/>
    </w:r>
    <w:r>
      <w:instrText xml:space="preserve"> PAGE </w:instrText>
    </w:r>
    <w:r>
      <w:fldChar w:fldCharType="separate"/>
    </w:r>
    <w:r w:rsidR="00C54921">
      <w:rPr>
        <w:noProof/>
      </w:rPr>
      <w:t>31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100" w:rsidRDefault="00535100">
      <w:pPr>
        <w:spacing w:after="0" w:line="240" w:lineRule="auto"/>
      </w:pPr>
      <w:r>
        <w:separator/>
      </w:r>
    </w:p>
  </w:footnote>
  <w:footnote w:type="continuationSeparator" w:id="0">
    <w:p w:rsidR="00535100" w:rsidRDefault="00535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90AEA"/>
    <w:multiLevelType w:val="hybridMultilevel"/>
    <w:tmpl w:val="5C9C2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865D8"/>
    <w:multiLevelType w:val="hybridMultilevel"/>
    <w:tmpl w:val="2884BE42"/>
    <w:lvl w:ilvl="0" w:tplc="EBF255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4F30A5"/>
    <w:multiLevelType w:val="hybridMultilevel"/>
    <w:tmpl w:val="37203B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F4AEA"/>
    <w:multiLevelType w:val="hybridMultilevel"/>
    <w:tmpl w:val="318AC51C"/>
    <w:lvl w:ilvl="0" w:tplc="4ACE33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0694436"/>
    <w:multiLevelType w:val="hybridMultilevel"/>
    <w:tmpl w:val="347CED9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4109E"/>
    <w:multiLevelType w:val="hybridMultilevel"/>
    <w:tmpl w:val="9D5435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BEC1352"/>
    <w:multiLevelType w:val="hybridMultilevel"/>
    <w:tmpl w:val="A80ED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030"/>
    <w:rsid w:val="000078A7"/>
    <w:rsid w:val="001243CA"/>
    <w:rsid w:val="00147847"/>
    <w:rsid w:val="001819EF"/>
    <w:rsid w:val="001B7203"/>
    <w:rsid w:val="001D03A6"/>
    <w:rsid w:val="001E1C57"/>
    <w:rsid w:val="00212F30"/>
    <w:rsid w:val="002159ED"/>
    <w:rsid w:val="002F59C1"/>
    <w:rsid w:val="00306488"/>
    <w:rsid w:val="00350D48"/>
    <w:rsid w:val="00355849"/>
    <w:rsid w:val="00391E81"/>
    <w:rsid w:val="003A6E69"/>
    <w:rsid w:val="003C59F4"/>
    <w:rsid w:val="003D2B35"/>
    <w:rsid w:val="003E5030"/>
    <w:rsid w:val="004233BF"/>
    <w:rsid w:val="00440563"/>
    <w:rsid w:val="0044245E"/>
    <w:rsid w:val="004B544A"/>
    <w:rsid w:val="004D73C4"/>
    <w:rsid w:val="00530D98"/>
    <w:rsid w:val="00535100"/>
    <w:rsid w:val="00550005"/>
    <w:rsid w:val="005F12B1"/>
    <w:rsid w:val="005F5F6A"/>
    <w:rsid w:val="0060716B"/>
    <w:rsid w:val="00626AB9"/>
    <w:rsid w:val="00655712"/>
    <w:rsid w:val="0067596F"/>
    <w:rsid w:val="0069315C"/>
    <w:rsid w:val="006A3363"/>
    <w:rsid w:val="00766823"/>
    <w:rsid w:val="0077663A"/>
    <w:rsid w:val="0077666E"/>
    <w:rsid w:val="0078583D"/>
    <w:rsid w:val="007872F6"/>
    <w:rsid w:val="00833B0B"/>
    <w:rsid w:val="00843661"/>
    <w:rsid w:val="008A6018"/>
    <w:rsid w:val="008B35A8"/>
    <w:rsid w:val="00924C9A"/>
    <w:rsid w:val="00952DED"/>
    <w:rsid w:val="00966F64"/>
    <w:rsid w:val="009875BC"/>
    <w:rsid w:val="009C5FE0"/>
    <w:rsid w:val="009F00D4"/>
    <w:rsid w:val="009F364D"/>
    <w:rsid w:val="009F3E29"/>
    <w:rsid w:val="00A41B4B"/>
    <w:rsid w:val="00AA322C"/>
    <w:rsid w:val="00AC55A9"/>
    <w:rsid w:val="00AD057F"/>
    <w:rsid w:val="00AD3F84"/>
    <w:rsid w:val="00AD57E0"/>
    <w:rsid w:val="00B53386"/>
    <w:rsid w:val="00B767A7"/>
    <w:rsid w:val="00BB2DEC"/>
    <w:rsid w:val="00BE0A60"/>
    <w:rsid w:val="00C2235B"/>
    <w:rsid w:val="00C54921"/>
    <w:rsid w:val="00C5629B"/>
    <w:rsid w:val="00C83E2A"/>
    <w:rsid w:val="00CC533D"/>
    <w:rsid w:val="00CE736D"/>
    <w:rsid w:val="00CF5C23"/>
    <w:rsid w:val="00D74313"/>
    <w:rsid w:val="00DA22F1"/>
    <w:rsid w:val="00DA403F"/>
    <w:rsid w:val="00DF3AD6"/>
    <w:rsid w:val="00E21016"/>
    <w:rsid w:val="00E31F8C"/>
    <w:rsid w:val="00EC2EB5"/>
    <w:rsid w:val="00ED3C2A"/>
    <w:rsid w:val="00ED63EC"/>
    <w:rsid w:val="00EF21BA"/>
    <w:rsid w:val="00F00F3D"/>
    <w:rsid w:val="00F257A0"/>
    <w:rsid w:val="00F30DAA"/>
    <w:rsid w:val="00F477D9"/>
    <w:rsid w:val="00FA034D"/>
    <w:rsid w:val="00FD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AD6"/>
    <w:pPr>
      <w:ind w:left="720"/>
      <w:contextualSpacing/>
    </w:pPr>
  </w:style>
  <w:style w:type="paragraph" w:customStyle="1" w:styleId="Default">
    <w:name w:val="Default"/>
    <w:rsid w:val="00DF3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A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9315C"/>
    <w:pPr>
      <w:spacing w:after="0" w:line="240" w:lineRule="auto"/>
      <w:ind w:left="714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A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66823"/>
    <w:pPr>
      <w:spacing w:after="0" w:line="240" w:lineRule="auto"/>
    </w:pPr>
  </w:style>
  <w:style w:type="paragraph" w:customStyle="1" w:styleId="Standard">
    <w:name w:val="Standard"/>
    <w:rsid w:val="0078583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">
    <w:name w:val="Нижний колонтитул1"/>
    <w:basedOn w:val="Standard"/>
    <w:rsid w:val="0078583D"/>
    <w:pPr>
      <w:suppressLineNumbers/>
      <w:tabs>
        <w:tab w:val="center" w:pos="4665"/>
        <w:tab w:val="right" w:pos="9330"/>
      </w:tabs>
    </w:pPr>
  </w:style>
  <w:style w:type="paragraph" w:styleId="a9">
    <w:name w:val="Title"/>
    <w:basedOn w:val="Standard"/>
    <w:next w:val="a"/>
    <w:link w:val="aa"/>
    <w:rsid w:val="003C59F4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a">
    <w:name w:val="Название Знак"/>
    <w:basedOn w:val="a0"/>
    <w:link w:val="a9"/>
    <w:rsid w:val="003C59F4"/>
    <w:rPr>
      <w:rFonts w:ascii="Arial" w:eastAsia="Andale Sans UI" w:hAnsi="Arial" w:cs="Tahoma"/>
      <w:kern w:val="3"/>
      <w:sz w:val="28"/>
      <w:szCs w:val="28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AD6"/>
    <w:pPr>
      <w:ind w:left="720"/>
      <w:contextualSpacing/>
    </w:pPr>
  </w:style>
  <w:style w:type="paragraph" w:customStyle="1" w:styleId="Default">
    <w:name w:val="Default"/>
    <w:rsid w:val="00DF3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0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A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9315C"/>
    <w:pPr>
      <w:spacing w:after="0" w:line="240" w:lineRule="auto"/>
      <w:ind w:left="714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AA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66823"/>
    <w:pPr>
      <w:spacing w:after="0" w:line="240" w:lineRule="auto"/>
    </w:pPr>
  </w:style>
  <w:style w:type="paragraph" w:customStyle="1" w:styleId="Standard">
    <w:name w:val="Standard"/>
    <w:rsid w:val="0078583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">
    <w:name w:val="Нижний колонтитул1"/>
    <w:basedOn w:val="Standard"/>
    <w:rsid w:val="0078583D"/>
    <w:pPr>
      <w:suppressLineNumbers/>
      <w:tabs>
        <w:tab w:val="center" w:pos="4665"/>
        <w:tab w:val="right" w:pos="9330"/>
      </w:tabs>
    </w:pPr>
  </w:style>
  <w:style w:type="paragraph" w:styleId="a9">
    <w:name w:val="Title"/>
    <w:basedOn w:val="Standard"/>
    <w:next w:val="a"/>
    <w:link w:val="aa"/>
    <w:rsid w:val="003C59F4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a">
    <w:name w:val="Название Знак"/>
    <w:basedOn w:val="a0"/>
    <w:link w:val="a9"/>
    <w:rsid w:val="003C59F4"/>
    <w:rPr>
      <w:rFonts w:ascii="Arial" w:eastAsia="Andale Sans UI" w:hAnsi="Arial" w:cs="Tahoma"/>
      <w:kern w:val="3"/>
      <w:sz w:val="28"/>
      <w:szCs w:val="28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po-rsk.ru/useruploads/foto/IMG_3366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po-rsk.ru/useruploads/foto/IMG_3365.JPG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182D9-2AEF-4105-8CFB-80506D1D3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31</Pages>
  <Words>4855</Words>
  <Characters>27677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Olia</dc:creator>
  <cp:lastModifiedBy>UserF</cp:lastModifiedBy>
  <cp:revision>19</cp:revision>
  <cp:lastPrinted>2015-05-28T05:40:00Z</cp:lastPrinted>
  <dcterms:created xsi:type="dcterms:W3CDTF">2015-05-22T12:07:00Z</dcterms:created>
  <dcterms:modified xsi:type="dcterms:W3CDTF">2015-09-30T13:25:00Z</dcterms:modified>
</cp:coreProperties>
</file>