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2F" w:rsidRPr="000D065E" w:rsidRDefault="00CE292F" w:rsidP="000E2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065E">
        <w:rPr>
          <w:rFonts w:ascii="Times New Roman" w:hAnsi="Times New Roman"/>
          <w:sz w:val="28"/>
          <w:szCs w:val="28"/>
        </w:rPr>
        <w:t>ПОЛОЖЕНИЕ</w:t>
      </w:r>
    </w:p>
    <w:p w:rsidR="00CE292F" w:rsidRPr="000D065E" w:rsidRDefault="00CE292F" w:rsidP="000E2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о проведении международного  краеведческого конкурса</w:t>
      </w:r>
    </w:p>
    <w:p w:rsidR="00CE292F" w:rsidRPr="000D065E" w:rsidRDefault="00CE292F" w:rsidP="000E2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творческих работ учащихся и работников учреждений образования</w:t>
      </w:r>
    </w:p>
    <w:p w:rsidR="00CE292F" w:rsidRPr="000D065E" w:rsidRDefault="00CE292F" w:rsidP="000E2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«МОЯ ЗЕМЛЯ. МОЙ КРАЙ. МОЁ ОТЕЧЕСТВО»</w:t>
      </w:r>
    </w:p>
    <w:p w:rsidR="00CE292F" w:rsidRPr="000D065E" w:rsidRDefault="00CE292F" w:rsidP="000E2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92F" w:rsidRDefault="00CE292F" w:rsidP="000E223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ОБЩИЕ ПОЛОЖЕНИЯ</w:t>
      </w:r>
    </w:p>
    <w:p w:rsidR="00CE292F" w:rsidRPr="000D065E" w:rsidRDefault="00CE292F" w:rsidP="00AE2E87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4B4C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Международный конкурс творческих работ учащихся и работников учреждений образования «МОЯ ЗЕМЛЯ. МОЙ КРАЙ. МОЁ ОТЕЧЕСТВО» (далее – Конкурс) проводится по инициативе учреждения образования «Рогачевский государственный профессионально – технический колле</w:t>
      </w:r>
      <w:proofErr w:type="gramStart"/>
      <w:r w:rsidRPr="000D065E">
        <w:rPr>
          <w:rFonts w:ascii="Times New Roman" w:hAnsi="Times New Roman"/>
          <w:sz w:val="28"/>
          <w:szCs w:val="28"/>
        </w:rPr>
        <w:t>дж стр</w:t>
      </w:r>
      <w:proofErr w:type="gramEnd"/>
      <w:r w:rsidRPr="000D065E">
        <w:rPr>
          <w:rFonts w:ascii="Times New Roman" w:hAnsi="Times New Roman"/>
          <w:sz w:val="28"/>
          <w:szCs w:val="28"/>
        </w:rPr>
        <w:t>оителей» в рамках Года классного руководителя и куратора.</w:t>
      </w:r>
    </w:p>
    <w:p w:rsidR="00CE292F" w:rsidRDefault="00CE292F" w:rsidP="004B4C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Организаторами Конкурса являются:  </w:t>
      </w:r>
    </w:p>
    <w:p w:rsidR="00CE292F" w:rsidRDefault="00CE292F" w:rsidP="00AE2E8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 образования «Гомельский государственный областной учебно-методический центр профессионального образования»;</w:t>
      </w:r>
    </w:p>
    <w:p w:rsidR="00CE292F" w:rsidRDefault="00CE292F" w:rsidP="00AE2E8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Рогачевский районный комитет общественного объединения «Белорусский Республиканский Союз Молодежи»;</w:t>
      </w:r>
    </w:p>
    <w:p w:rsidR="00CE292F" w:rsidRDefault="00CE292F" w:rsidP="00AE2E8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учреждение культуры «Рогачевский музей Народной славы»;</w:t>
      </w:r>
    </w:p>
    <w:p w:rsidR="00CE292F" w:rsidRPr="000D065E" w:rsidRDefault="00CE292F" w:rsidP="00AE2E8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 образования «Рогачевский государственный профессионально – технический колле</w:t>
      </w:r>
      <w:proofErr w:type="gramStart"/>
      <w:r>
        <w:rPr>
          <w:rFonts w:ascii="Times New Roman" w:hAnsi="Times New Roman"/>
          <w:sz w:val="28"/>
          <w:szCs w:val="28"/>
        </w:rPr>
        <w:t>дж стр</w:t>
      </w:r>
      <w:proofErr w:type="gramEnd"/>
      <w:r>
        <w:rPr>
          <w:rFonts w:ascii="Times New Roman" w:hAnsi="Times New Roman"/>
          <w:sz w:val="28"/>
          <w:szCs w:val="28"/>
        </w:rPr>
        <w:t>оителей».</w:t>
      </w:r>
    </w:p>
    <w:p w:rsidR="00CE292F" w:rsidRPr="000D065E" w:rsidRDefault="00CE292F" w:rsidP="000E223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4B4C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Конкурс проводится в целях  формирования гражданственности, патриотизма, национального самосознания молодежи</w:t>
      </w:r>
      <w:r>
        <w:rPr>
          <w:rFonts w:ascii="Times New Roman" w:hAnsi="Times New Roman"/>
          <w:sz w:val="28"/>
          <w:szCs w:val="28"/>
        </w:rPr>
        <w:t>, укрепление межнациональных связей.</w:t>
      </w:r>
    </w:p>
    <w:p w:rsidR="00CE292F" w:rsidRPr="000D065E" w:rsidRDefault="00CE292F" w:rsidP="00EE0262">
      <w:pPr>
        <w:pStyle w:val="a4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Основными задачами конкурса являются: </w:t>
      </w:r>
    </w:p>
    <w:p w:rsidR="00CE292F" w:rsidRPr="000D065E" w:rsidRDefault="00CE292F" w:rsidP="000E223F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-активизация работы по  духовно-нравственному,  гражданско-патриотическому и художественно-эстетическому воспитанию  учащейся молодежи;</w:t>
      </w:r>
    </w:p>
    <w:p w:rsidR="00CE292F" w:rsidRPr="000D065E" w:rsidRDefault="00CE292F" w:rsidP="000E223F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совершенствование  системы воспитательной работы в учреждениях образования на основе формирования ценностного отношения к историко-культурному наследию;</w:t>
      </w:r>
    </w:p>
    <w:p w:rsidR="00CE292F" w:rsidRPr="000D065E" w:rsidRDefault="00CE292F" w:rsidP="000E223F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 выявление и популяризация эффективных форм организации свободного времени молодежи, в </w:t>
      </w:r>
      <w:proofErr w:type="spellStart"/>
      <w:r w:rsidRPr="000D065E">
        <w:rPr>
          <w:rFonts w:ascii="Times New Roman" w:hAnsi="Times New Roman"/>
          <w:sz w:val="28"/>
          <w:szCs w:val="28"/>
        </w:rPr>
        <w:t>т.ч</w:t>
      </w:r>
      <w:proofErr w:type="spellEnd"/>
      <w:r w:rsidRPr="000D065E">
        <w:rPr>
          <w:rFonts w:ascii="Times New Roman" w:hAnsi="Times New Roman"/>
          <w:sz w:val="28"/>
          <w:szCs w:val="28"/>
        </w:rPr>
        <w:t>. с использованием современных информационных технологий;</w:t>
      </w:r>
    </w:p>
    <w:p w:rsidR="00CE292F" w:rsidRPr="000D065E" w:rsidRDefault="00CE292F" w:rsidP="000E223F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повышение эффективности культурно-досуговых  мероприятий на основе создания авторских литературных сценариев;</w:t>
      </w:r>
    </w:p>
    <w:p w:rsidR="00CE292F" w:rsidRPr="000D065E" w:rsidRDefault="00CE292F" w:rsidP="000E223F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 стимулирование творческой активности и совершенствование профессионально-педагогического мастерства кураторов учебных групп, организаторов досуга молодежи, руководителей  творческих объединений. </w:t>
      </w:r>
    </w:p>
    <w:p w:rsidR="00CE292F" w:rsidRPr="000D065E" w:rsidRDefault="00CE292F" w:rsidP="000E2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0E223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lastRenderedPageBreak/>
        <w:t>УЧАСТНИКИ КОНКУРСА</w:t>
      </w:r>
    </w:p>
    <w:p w:rsidR="00CE292F" w:rsidRPr="000D065E" w:rsidRDefault="00CE292F" w:rsidP="000E223F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EE02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К участию в конкурсе приглашаются учащиеся и работники учреждений профессионально – технического и среднего специального образования.</w:t>
      </w:r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0E223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CE292F" w:rsidRPr="000D065E" w:rsidRDefault="00CE292F" w:rsidP="000E223F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1.  Сроки проведения</w:t>
      </w:r>
    </w:p>
    <w:p w:rsidR="00CE292F" w:rsidRPr="000D065E" w:rsidRDefault="00CE292F" w:rsidP="00EE0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Конкурс проводится с 1ноября  2017 года по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0D065E">
        <w:rPr>
          <w:rFonts w:ascii="Times New Roman" w:hAnsi="Times New Roman"/>
          <w:sz w:val="28"/>
          <w:szCs w:val="28"/>
        </w:rPr>
        <w:t xml:space="preserve"> январ</w:t>
      </w:r>
      <w:r>
        <w:rPr>
          <w:rFonts w:ascii="Times New Roman" w:hAnsi="Times New Roman"/>
          <w:sz w:val="28"/>
          <w:szCs w:val="28"/>
        </w:rPr>
        <w:t>я</w:t>
      </w:r>
      <w:r w:rsidRPr="000D065E">
        <w:rPr>
          <w:rFonts w:ascii="Times New Roman" w:hAnsi="Times New Roman"/>
          <w:sz w:val="28"/>
          <w:szCs w:val="28"/>
        </w:rPr>
        <w:t xml:space="preserve"> 2018. </w:t>
      </w:r>
    </w:p>
    <w:p w:rsidR="00CE292F" w:rsidRPr="000D065E" w:rsidRDefault="00CE292F" w:rsidP="00EE0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Первый этап международного конкурса проводится в ноябре – декабре 2017 года в учреждениях образования. Организацию и проведение данного этапа обеспечивают руководители учреждений образования. В рамках первого этапа участники создают творческие работы в соответствии с номинациями и условиями конкурса. Работы предоставляются на электронный адрес: rgptks@post.gomel.by до 29 декабря 2017 года.</w:t>
      </w:r>
      <w:r w:rsidRPr="000D0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предварительной оценки работ оргкомитет </w:t>
      </w:r>
      <w:r w:rsidRPr="000D065E">
        <w:rPr>
          <w:rFonts w:ascii="Times New Roman" w:hAnsi="Times New Roman"/>
          <w:sz w:val="28"/>
          <w:szCs w:val="28"/>
        </w:rPr>
        <w:t>формирует состав участников второго этапа.</w:t>
      </w:r>
    </w:p>
    <w:p w:rsidR="00CE292F" w:rsidRPr="000D065E" w:rsidRDefault="00CE292F" w:rsidP="00EE0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Второй этап  конкурса проводится с 20 января 2018 года в очной и дистанционной форме на базе учреждения образования «Рогачевский государственный профессионально – технический колле</w:t>
      </w:r>
      <w:proofErr w:type="gramStart"/>
      <w:r w:rsidRPr="000D065E">
        <w:rPr>
          <w:rFonts w:ascii="Times New Roman" w:hAnsi="Times New Roman"/>
          <w:sz w:val="28"/>
          <w:szCs w:val="28"/>
        </w:rPr>
        <w:t>дж стр</w:t>
      </w:r>
      <w:proofErr w:type="gramEnd"/>
      <w:r w:rsidRPr="000D065E">
        <w:rPr>
          <w:rFonts w:ascii="Times New Roman" w:hAnsi="Times New Roman"/>
          <w:sz w:val="28"/>
          <w:szCs w:val="28"/>
        </w:rPr>
        <w:t xml:space="preserve">оителей». </w:t>
      </w:r>
    </w:p>
    <w:p w:rsidR="00CE292F" w:rsidRPr="000D065E" w:rsidRDefault="00CE292F" w:rsidP="00EE0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Подведение итогов до 1 февраля 2018 года.</w:t>
      </w:r>
    </w:p>
    <w:p w:rsidR="00CE292F" w:rsidRPr="000D065E" w:rsidRDefault="00CE292F" w:rsidP="00EE0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Заявка на участие в конкурсе (в соответствии с Приложением 1) высылается  на электронный адрес: rgptks@post.gomel.by не позднее 20 декабря 2017 года.</w:t>
      </w:r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0E22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Номинации конкурса:</w:t>
      </w:r>
    </w:p>
    <w:p w:rsidR="00CE292F" w:rsidRPr="000D065E" w:rsidRDefault="00CE292F" w:rsidP="004B4C1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«Цифровое творчество»</w:t>
      </w:r>
    </w:p>
    <w:p w:rsidR="00CE292F" w:rsidRPr="000D065E" w:rsidRDefault="00CE292F" w:rsidP="004B4C1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«Литературное произведение»</w:t>
      </w:r>
    </w:p>
    <w:p w:rsidR="00CE292F" w:rsidRPr="000D065E" w:rsidRDefault="00CE292F" w:rsidP="004B4C1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Методическая разработка</w:t>
      </w:r>
      <w:r w:rsidRPr="000D065E">
        <w:rPr>
          <w:rFonts w:ascii="Times New Roman" w:hAnsi="Times New Roman"/>
          <w:sz w:val="28"/>
          <w:szCs w:val="28"/>
        </w:rPr>
        <w:t>»</w:t>
      </w:r>
    </w:p>
    <w:p w:rsidR="00CE292F" w:rsidRPr="000D065E" w:rsidRDefault="00CE292F" w:rsidP="004B4C1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D065E">
        <w:rPr>
          <w:rFonts w:ascii="Times New Roman" w:hAnsi="Times New Roman"/>
          <w:sz w:val="28"/>
          <w:szCs w:val="28"/>
        </w:rPr>
        <w:t xml:space="preserve">В номинации </w:t>
      </w:r>
      <w:r w:rsidRPr="000D065E">
        <w:rPr>
          <w:rFonts w:ascii="Times New Roman" w:hAnsi="Times New Roman"/>
          <w:b/>
          <w:sz w:val="28"/>
          <w:szCs w:val="28"/>
        </w:rPr>
        <w:t>«Цифровое творчество»</w:t>
      </w:r>
      <w:r w:rsidRPr="000D065E">
        <w:rPr>
          <w:rFonts w:ascii="Times New Roman" w:hAnsi="Times New Roman"/>
          <w:sz w:val="28"/>
          <w:szCs w:val="28"/>
        </w:rPr>
        <w:t xml:space="preserve"> могут быть представлены: видеоролик, мультимедийная презентация, коллаж, фоторабота, отражающие красоту (природа, памятники зодчества и т.п.) и историко-</w:t>
      </w:r>
      <w:proofErr w:type="gramEnd"/>
      <w:r w:rsidRPr="000D065E">
        <w:rPr>
          <w:rFonts w:ascii="Times New Roman" w:hAnsi="Times New Roman"/>
          <w:sz w:val="28"/>
          <w:szCs w:val="28"/>
        </w:rPr>
        <w:t xml:space="preserve">краеведческую уникальность (народные праздники и обряды, уникальные места и люди, исторические памятники и т.п.) родного края. </w:t>
      </w:r>
    </w:p>
    <w:p w:rsidR="00CE292F" w:rsidRPr="000D065E" w:rsidRDefault="00CE292F" w:rsidP="00213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Видеоролик, мультимедийная презентация продолжительностью не более 15 минут. </w:t>
      </w:r>
    </w:p>
    <w:p w:rsidR="00CE292F" w:rsidRPr="000D065E" w:rsidRDefault="00CE292F" w:rsidP="00213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В кратких комментариях к фотоработе, коллажу необходимо указать: название работы, ФИО автора фотографии, где и при каких обстоятельствах проводилась фотосъемка, кто изображен или что изображено на фотографии. </w:t>
      </w:r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0C4AB9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65E">
        <w:rPr>
          <w:rFonts w:ascii="Times New Roman" w:hAnsi="Times New Roman"/>
          <w:sz w:val="28"/>
          <w:szCs w:val="28"/>
        </w:rPr>
        <w:lastRenderedPageBreak/>
        <w:t xml:space="preserve">В номинации  </w:t>
      </w:r>
      <w:r w:rsidRPr="000D065E">
        <w:rPr>
          <w:rFonts w:ascii="Times New Roman" w:hAnsi="Times New Roman"/>
          <w:b/>
          <w:sz w:val="28"/>
          <w:szCs w:val="28"/>
        </w:rPr>
        <w:t>«Литературное произведение»</w:t>
      </w:r>
      <w:r w:rsidRPr="000D065E"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>быть пред</w:t>
      </w:r>
      <w:r w:rsidRPr="000D065E">
        <w:rPr>
          <w:rFonts w:ascii="Times New Roman" w:hAnsi="Times New Roman"/>
          <w:sz w:val="28"/>
          <w:szCs w:val="28"/>
        </w:rPr>
        <w:t xml:space="preserve">ставлены: сочинение, эссе, стихотворение, рассказ, очерк, посвященные историческим, культурным событиям, известным личностям малой родины. </w:t>
      </w:r>
      <w:proofErr w:type="gramEnd"/>
    </w:p>
    <w:p w:rsidR="00CE292F" w:rsidRPr="000D065E" w:rsidRDefault="00CE292F" w:rsidP="002134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Общий объем работы – до 5 печатных страниц.</w:t>
      </w:r>
    </w:p>
    <w:p w:rsidR="00CE292F" w:rsidRPr="000D065E" w:rsidRDefault="00CE292F" w:rsidP="006E70E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2.3.В номинации </w:t>
      </w:r>
      <w:r w:rsidRPr="000D065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Pr="000D065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могут быть пред</w:t>
      </w:r>
      <w:r w:rsidRPr="000D065E">
        <w:rPr>
          <w:rFonts w:ascii="Times New Roman" w:hAnsi="Times New Roman"/>
          <w:sz w:val="28"/>
          <w:szCs w:val="28"/>
        </w:rPr>
        <w:t xml:space="preserve">ставлены сценарии следующих  культурно-досуговых форм: </w:t>
      </w:r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-конкурсная программа (игра-викторина, </w:t>
      </w:r>
      <w:proofErr w:type="spellStart"/>
      <w:r w:rsidRPr="000D065E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0D065E">
        <w:rPr>
          <w:rFonts w:ascii="Times New Roman" w:hAnsi="Times New Roman"/>
          <w:sz w:val="28"/>
          <w:szCs w:val="28"/>
        </w:rPr>
        <w:t>-игровая программа, и т.п.);</w:t>
      </w:r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065E">
        <w:rPr>
          <w:rFonts w:ascii="Times New Roman" w:hAnsi="Times New Roman"/>
          <w:sz w:val="28"/>
          <w:szCs w:val="28"/>
        </w:rPr>
        <w:t>-информационная  программа (виртуальное путешествие, экскурсия, вечер-рассказ, тематическая встреча, устный журнал, дискуссия, ток-шоу и т.п.);</w:t>
      </w:r>
      <w:proofErr w:type="gramEnd"/>
    </w:p>
    <w:p w:rsidR="00CE292F" w:rsidRPr="000D065E" w:rsidRDefault="00CE292F" w:rsidP="004B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 праздничная  программа (вечер чествования, тематическая программа и т.д.). </w:t>
      </w:r>
    </w:p>
    <w:p w:rsidR="00CE292F" w:rsidRPr="00887B87" w:rsidRDefault="00CE292F" w:rsidP="00887B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7B87">
        <w:rPr>
          <w:rFonts w:ascii="Times New Roman" w:hAnsi="Times New Roman"/>
          <w:color w:val="000000"/>
          <w:sz w:val="28"/>
          <w:szCs w:val="28"/>
        </w:rPr>
        <w:t xml:space="preserve">Методическая разработка должна содержать: цель, задачи, примерное время проведения, оборудование (по необходимости), ход мероприятия, заключение, список использованных источников. </w:t>
      </w:r>
      <w:proofErr w:type="gramEnd"/>
    </w:p>
    <w:p w:rsidR="00CE292F" w:rsidRDefault="00CE292F" w:rsidP="00213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Общий объем работы – до 20 печатных страниц.</w:t>
      </w:r>
    </w:p>
    <w:p w:rsidR="00CE292F" w:rsidRPr="000D065E" w:rsidRDefault="00CE292F" w:rsidP="00213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0C4AB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ТРЕБОВАНИЯ К ОФОРМЛЕНИЮ КОНКУРСНЫХ МАТЕРИАЛОВ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  Страницы пронумерованы. 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 Текст  конкурсной работы размещается на  одной стороне листа формата А-4.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  Шрифт:  </w:t>
      </w:r>
      <w:proofErr w:type="spellStart"/>
      <w:r w:rsidRPr="000D065E">
        <w:rPr>
          <w:rFonts w:ascii="Times New Roman" w:hAnsi="Times New Roman"/>
          <w:sz w:val="28"/>
          <w:szCs w:val="28"/>
        </w:rPr>
        <w:t>Times</w:t>
      </w:r>
      <w:proofErr w:type="spellEnd"/>
      <w:r w:rsidRPr="000D06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065E">
        <w:rPr>
          <w:rFonts w:ascii="Times New Roman" w:hAnsi="Times New Roman"/>
          <w:sz w:val="28"/>
          <w:szCs w:val="28"/>
        </w:rPr>
        <w:t>New</w:t>
      </w:r>
      <w:proofErr w:type="spellEnd"/>
      <w:r w:rsidRPr="000D06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065E">
        <w:rPr>
          <w:rFonts w:ascii="Times New Roman" w:hAnsi="Times New Roman"/>
          <w:sz w:val="28"/>
          <w:szCs w:val="28"/>
        </w:rPr>
        <w:t>Roman</w:t>
      </w:r>
      <w:proofErr w:type="spellEnd"/>
      <w:r w:rsidRPr="000D065E">
        <w:rPr>
          <w:rFonts w:ascii="Times New Roman" w:hAnsi="Times New Roman"/>
          <w:sz w:val="28"/>
          <w:szCs w:val="28"/>
        </w:rPr>
        <w:t>,  основной шрифт  –  14  пт., вспомогательный 14  пт. (применять не более 3-х видов шрифтов); 1,5 интервал, поля – 2,5 см со всех сторон.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  Заголовки оформляются одинаково и не должны превышать размер остального текста на странице. 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  Основной текст оформляется с указанием  используемых литературных и  музыкальных произведений  (ФИО авторов произведений,  авторов слов и музыки),  режиссерских ремарок. 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 Список литературы  оформляется  в соответствии  с библиографическими требованиями.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92F" w:rsidRPr="000D065E" w:rsidRDefault="00CE292F" w:rsidP="000D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color w:val="000000"/>
          <w:sz w:val="28"/>
          <w:szCs w:val="28"/>
          <w:lang w:eastAsia="ru-RU"/>
        </w:rPr>
        <w:t>Работа может быть выполнена как одним автором, так и творческой группой.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0D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На первой странице указывается: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полное наименование учреждения образования;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номинация</w:t>
      </w:r>
      <w:r>
        <w:rPr>
          <w:rFonts w:ascii="Times New Roman" w:hAnsi="Times New Roman"/>
          <w:sz w:val="28"/>
          <w:szCs w:val="28"/>
        </w:rPr>
        <w:t>;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lastRenderedPageBreak/>
        <w:t>- тема или название работы;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Ф.И.О</w:t>
      </w:r>
      <w:r>
        <w:rPr>
          <w:rFonts w:ascii="Times New Roman" w:hAnsi="Times New Roman"/>
          <w:sz w:val="28"/>
          <w:szCs w:val="28"/>
        </w:rPr>
        <w:t>.</w:t>
      </w:r>
      <w:r w:rsidRPr="000D065E">
        <w:rPr>
          <w:rFonts w:ascii="Times New Roman" w:hAnsi="Times New Roman"/>
          <w:sz w:val="28"/>
          <w:szCs w:val="28"/>
        </w:rPr>
        <w:t xml:space="preserve"> автора или группы авторов полностью;</w:t>
      </w:r>
    </w:p>
    <w:p w:rsidR="00CE292F" w:rsidRPr="000D065E" w:rsidRDefault="00CE292F" w:rsidP="000C4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Ф.И.О., должность руководителя работы.</w:t>
      </w:r>
    </w:p>
    <w:p w:rsidR="00CE292F" w:rsidRPr="000D065E" w:rsidRDefault="00CE292F">
      <w:pPr>
        <w:rPr>
          <w:rFonts w:ascii="Times New Roman" w:hAnsi="Times New Roman"/>
          <w:sz w:val="28"/>
          <w:szCs w:val="28"/>
        </w:rPr>
      </w:pPr>
    </w:p>
    <w:p w:rsidR="00CE292F" w:rsidRPr="000D065E" w:rsidRDefault="00CE292F" w:rsidP="000C4AB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КРИТЕРИИ ОЦЕНКИ</w:t>
      </w:r>
    </w:p>
    <w:p w:rsidR="00CE292F" w:rsidRPr="000D065E" w:rsidRDefault="00CE292F" w:rsidP="000C4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Критерии оценки материалов, представленных для участия в Конкурсе:</w:t>
      </w:r>
    </w:p>
    <w:p w:rsidR="00CE292F" w:rsidRPr="000D065E" w:rsidRDefault="00CE292F" w:rsidP="000C4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 xml:space="preserve">- соответствие содержания работы тематике конкурса; </w:t>
      </w:r>
    </w:p>
    <w:p w:rsidR="00CE292F" w:rsidRPr="000D065E" w:rsidRDefault="00CE292F" w:rsidP="000C4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гражданская позиция автора</w:t>
      </w:r>
      <w:proofErr w:type="gramStart"/>
      <w:r w:rsidRPr="000D065E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0D065E">
        <w:rPr>
          <w:rFonts w:ascii="Times New Roman" w:hAnsi="Times New Roman"/>
          <w:sz w:val="28"/>
          <w:szCs w:val="28"/>
        </w:rPr>
        <w:t>ов</w:t>
      </w:r>
      <w:proofErr w:type="spellEnd"/>
      <w:r w:rsidRPr="000D065E">
        <w:rPr>
          <w:rFonts w:ascii="Times New Roman" w:hAnsi="Times New Roman"/>
          <w:sz w:val="28"/>
          <w:szCs w:val="28"/>
        </w:rPr>
        <w:t xml:space="preserve">); </w:t>
      </w:r>
    </w:p>
    <w:p w:rsidR="00CE292F" w:rsidRPr="000D065E" w:rsidRDefault="00CE292F" w:rsidP="000C4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социально  значимая направленность  и  воспитательный  потенциал материала;</w:t>
      </w:r>
    </w:p>
    <w:p w:rsidR="00CE292F" w:rsidRPr="000D065E" w:rsidRDefault="00CE292F" w:rsidP="000C4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новизна творческого замысла  и творческая самостоятельность автора</w:t>
      </w:r>
      <w:proofErr w:type="gramStart"/>
      <w:r w:rsidRPr="000D065E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0D065E">
        <w:rPr>
          <w:rFonts w:ascii="Times New Roman" w:hAnsi="Times New Roman"/>
          <w:sz w:val="28"/>
          <w:szCs w:val="28"/>
        </w:rPr>
        <w:t>ов</w:t>
      </w:r>
      <w:proofErr w:type="spellEnd"/>
      <w:r w:rsidRPr="000D065E">
        <w:rPr>
          <w:rFonts w:ascii="Times New Roman" w:hAnsi="Times New Roman"/>
          <w:sz w:val="28"/>
          <w:szCs w:val="28"/>
        </w:rPr>
        <w:t>);</w:t>
      </w:r>
    </w:p>
    <w:p w:rsidR="00CE292F" w:rsidRPr="000D065E" w:rsidRDefault="00CE292F" w:rsidP="000C4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 использование документальных и архивных материалов;</w:t>
      </w:r>
    </w:p>
    <w:p w:rsidR="00CE292F" w:rsidRPr="000D065E" w:rsidRDefault="00CE292F" w:rsidP="000C4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-художественный уровень и стилистическое единство материала.</w:t>
      </w:r>
    </w:p>
    <w:p w:rsidR="00CE292F" w:rsidRDefault="00CE29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292F" w:rsidRDefault="00CE292F" w:rsidP="00D21F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E292F" w:rsidRDefault="00CE292F" w:rsidP="00D21F9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E292F" w:rsidRDefault="00CE292F" w:rsidP="00D21F9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E292F" w:rsidRDefault="00CE292F" w:rsidP="00D21F9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E292F" w:rsidRDefault="00CE292F" w:rsidP="00D21F9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CE292F" w:rsidRPr="000D065E" w:rsidRDefault="00CE292F" w:rsidP="00D2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Pr="000D065E">
        <w:rPr>
          <w:rFonts w:ascii="Times New Roman" w:hAnsi="Times New Roman"/>
          <w:sz w:val="28"/>
          <w:szCs w:val="28"/>
        </w:rPr>
        <w:t>международно</w:t>
      </w:r>
      <w:r>
        <w:rPr>
          <w:rFonts w:ascii="Times New Roman" w:hAnsi="Times New Roman"/>
          <w:sz w:val="28"/>
          <w:szCs w:val="28"/>
        </w:rPr>
        <w:t>м</w:t>
      </w:r>
      <w:r w:rsidRPr="000D065E">
        <w:rPr>
          <w:rFonts w:ascii="Times New Roman" w:hAnsi="Times New Roman"/>
          <w:sz w:val="28"/>
          <w:szCs w:val="28"/>
        </w:rPr>
        <w:t xml:space="preserve">  краеведческо</w:t>
      </w:r>
      <w:r>
        <w:rPr>
          <w:rFonts w:ascii="Times New Roman" w:hAnsi="Times New Roman"/>
          <w:sz w:val="28"/>
          <w:szCs w:val="28"/>
        </w:rPr>
        <w:t>м</w:t>
      </w:r>
      <w:r w:rsidRPr="000D065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</w:p>
    <w:p w:rsidR="00CE292F" w:rsidRPr="000D065E" w:rsidRDefault="00CE292F" w:rsidP="00D2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творческих работ учащихся и работников учреждений образования</w:t>
      </w:r>
    </w:p>
    <w:p w:rsidR="00CE292F" w:rsidRPr="000D065E" w:rsidRDefault="00CE292F" w:rsidP="00D2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E">
        <w:rPr>
          <w:rFonts w:ascii="Times New Roman" w:hAnsi="Times New Roman"/>
          <w:sz w:val="28"/>
          <w:szCs w:val="28"/>
        </w:rPr>
        <w:t>«МОЯ ЗЕМЛЯ. МОЙ КРАЙ. МОЁ ОТЕЧЕСТВО»</w:t>
      </w:r>
    </w:p>
    <w:p w:rsidR="00CE292F" w:rsidRDefault="00CE292F" w:rsidP="00D21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E292F" w:rsidRDefault="00CE292F" w:rsidP="00D21F94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right="113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Полное название учреждения образования</w:t>
      </w:r>
    </w:p>
    <w:p w:rsidR="00CE292F" w:rsidRDefault="00CE292F" w:rsidP="00D21F94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 учреждения образования (</w:t>
      </w:r>
      <w:r>
        <w:rPr>
          <w:rFonts w:ascii="Times New Roman" w:hAnsi="Times New Roman"/>
          <w:sz w:val="30"/>
          <w:szCs w:val="30"/>
          <w:lang w:val="en-US"/>
        </w:rPr>
        <w:t>E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>
        <w:rPr>
          <w:rFonts w:ascii="Times New Roman" w:hAnsi="Times New Roman"/>
          <w:sz w:val="30"/>
          <w:szCs w:val="30"/>
        </w:rPr>
        <w:t xml:space="preserve">, телефоны) </w:t>
      </w:r>
    </w:p>
    <w:p w:rsidR="00CE292F" w:rsidRDefault="00CE292F" w:rsidP="00D21F94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Ф.И.О. автора или группы авторов работы</w:t>
      </w:r>
    </w:p>
    <w:p w:rsidR="00CE292F" w:rsidRDefault="00CE292F" w:rsidP="00D21F94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right="113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Номинация</w:t>
      </w:r>
    </w:p>
    <w:p w:rsidR="00CE292F" w:rsidRDefault="00CE292F" w:rsidP="00D21F94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right="113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Название или тема работы</w:t>
      </w:r>
    </w:p>
    <w:p w:rsidR="00CE292F" w:rsidRDefault="00CE292F" w:rsidP="00D21F94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right="113" w:firstLine="0"/>
        <w:jc w:val="both"/>
        <w:rPr>
          <w:rFonts w:ascii="Times New Roman" w:hAnsi="Times New Roman"/>
          <w:sz w:val="30"/>
          <w:szCs w:val="30"/>
        </w:rPr>
      </w:pPr>
      <w:r w:rsidRPr="00D21F94">
        <w:rPr>
          <w:rFonts w:ascii="Times New Roman" w:hAnsi="Times New Roman"/>
          <w:sz w:val="30"/>
          <w:szCs w:val="30"/>
        </w:rPr>
        <w:t xml:space="preserve">Ф.И.О. </w:t>
      </w:r>
      <w:r>
        <w:rPr>
          <w:rFonts w:ascii="Times New Roman" w:hAnsi="Times New Roman"/>
          <w:sz w:val="30"/>
          <w:szCs w:val="30"/>
        </w:rPr>
        <w:t>руководителя, должность</w:t>
      </w:r>
    </w:p>
    <w:p w:rsidR="00CE292F" w:rsidRDefault="00CE292F" w:rsidP="00D21F94">
      <w:pPr>
        <w:tabs>
          <w:tab w:val="num" w:pos="0"/>
        </w:tabs>
        <w:jc w:val="both"/>
        <w:rPr>
          <w:rFonts w:ascii="Times New Roman" w:hAnsi="Times New Roman"/>
          <w:sz w:val="30"/>
          <w:szCs w:val="30"/>
        </w:rPr>
      </w:pPr>
    </w:p>
    <w:p w:rsidR="00CE292F" w:rsidRDefault="00CE292F" w:rsidP="00D21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E292F" w:rsidRDefault="00CE292F" w:rsidP="00D21F94">
      <w:p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              </w:t>
      </w:r>
    </w:p>
    <w:p w:rsidR="00CE292F" w:rsidRPr="000D065E" w:rsidRDefault="00CE292F" w:rsidP="00D2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E292F" w:rsidRPr="000D065E" w:rsidSect="00D21F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D30"/>
    <w:multiLevelType w:val="hybridMultilevel"/>
    <w:tmpl w:val="F482CD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9657F"/>
    <w:multiLevelType w:val="multilevel"/>
    <w:tmpl w:val="F65274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2E567D6"/>
    <w:multiLevelType w:val="hybridMultilevel"/>
    <w:tmpl w:val="4DCAC620"/>
    <w:lvl w:ilvl="0" w:tplc="A0823C5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F40FA"/>
    <w:multiLevelType w:val="hybridMultilevel"/>
    <w:tmpl w:val="ECDC51A6"/>
    <w:lvl w:ilvl="0" w:tplc="1AEC2F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037F1D"/>
    <w:multiLevelType w:val="multilevel"/>
    <w:tmpl w:val="0D34DA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28B1989"/>
    <w:multiLevelType w:val="hybridMultilevel"/>
    <w:tmpl w:val="A4B414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18"/>
    <w:rsid w:val="000663FF"/>
    <w:rsid w:val="0009563E"/>
    <w:rsid w:val="000C4AB9"/>
    <w:rsid w:val="000D065E"/>
    <w:rsid w:val="000E06F8"/>
    <w:rsid w:val="000E223F"/>
    <w:rsid w:val="00160304"/>
    <w:rsid w:val="001C24A0"/>
    <w:rsid w:val="001D508B"/>
    <w:rsid w:val="001F0466"/>
    <w:rsid w:val="00213470"/>
    <w:rsid w:val="002711A0"/>
    <w:rsid w:val="002A163E"/>
    <w:rsid w:val="00467DFB"/>
    <w:rsid w:val="004718CF"/>
    <w:rsid w:val="00485157"/>
    <w:rsid w:val="004B4C1A"/>
    <w:rsid w:val="0066660E"/>
    <w:rsid w:val="006E70E3"/>
    <w:rsid w:val="00856127"/>
    <w:rsid w:val="00887B87"/>
    <w:rsid w:val="00A00131"/>
    <w:rsid w:val="00AB6421"/>
    <w:rsid w:val="00AE2E87"/>
    <w:rsid w:val="00B109E2"/>
    <w:rsid w:val="00B112A2"/>
    <w:rsid w:val="00B720BE"/>
    <w:rsid w:val="00BE301E"/>
    <w:rsid w:val="00CE292F"/>
    <w:rsid w:val="00D21F94"/>
    <w:rsid w:val="00D71B7B"/>
    <w:rsid w:val="00E74418"/>
    <w:rsid w:val="00EC256E"/>
    <w:rsid w:val="00EE0262"/>
    <w:rsid w:val="00F71C1F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63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9563E"/>
    <w:rPr>
      <w:lang w:eastAsia="en-US"/>
    </w:rPr>
  </w:style>
  <w:style w:type="paragraph" w:styleId="a4">
    <w:name w:val="List Paragraph"/>
    <w:basedOn w:val="a"/>
    <w:uiPriority w:val="99"/>
    <w:qFormat/>
    <w:rsid w:val="00471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D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63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9563E"/>
    <w:rPr>
      <w:lang w:eastAsia="en-US"/>
    </w:rPr>
  </w:style>
  <w:style w:type="paragraph" w:styleId="a4">
    <w:name w:val="List Paragraph"/>
    <w:basedOn w:val="a"/>
    <w:uiPriority w:val="99"/>
    <w:qFormat/>
    <w:rsid w:val="00471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D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0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2017-10-27T09:12:00Z</cp:lastPrinted>
  <dcterms:created xsi:type="dcterms:W3CDTF">2017-11-01T08:31:00Z</dcterms:created>
  <dcterms:modified xsi:type="dcterms:W3CDTF">2017-11-01T08:31:00Z</dcterms:modified>
</cp:coreProperties>
</file>